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3C8" w:rsidRDefault="00DA63C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D55E59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ПЛАТА </w:t>
      </w:r>
      <w:r w:rsidR="002A235B">
        <w:rPr>
          <w:rFonts w:ascii="Times New Roman" w:hAnsi="Times New Roman" w:cs="Times New Roman"/>
          <w:sz w:val="24"/>
          <w:szCs w:val="24"/>
        </w:rPr>
        <w:t>ИНВЕРТОРА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55E59" w:rsidRPr="00D55E59" w:rsidRDefault="00D55E59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3C8" w:rsidRDefault="00104FC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A63C8">
        <w:rPr>
          <w:rFonts w:ascii="Times New Roman" w:hAnsi="Times New Roman" w:cs="Times New Roman"/>
          <w:sz w:val="24"/>
          <w:szCs w:val="24"/>
        </w:rPr>
        <w:t xml:space="preserve"> прерывании </w:t>
      </w:r>
      <w:r w:rsidR="00DA63C8" w:rsidRPr="00867EA8">
        <w:rPr>
          <w:rFonts w:ascii="Times New Roman" w:hAnsi="Times New Roman" w:cs="Times New Roman"/>
          <w:sz w:val="24"/>
          <w:szCs w:val="24"/>
        </w:rPr>
        <w:t>PEREP_TC</w:t>
      </w:r>
      <w:r w:rsidR="00DA63C8">
        <w:rPr>
          <w:rFonts w:ascii="Times New Roman" w:hAnsi="Times New Roman" w:cs="Times New Roman"/>
          <w:sz w:val="24"/>
          <w:szCs w:val="24"/>
        </w:rPr>
        <w:t>0 первым по ходу идет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возможная обработка </w:t>
      </w:r>
      <w:r w:rsidR="00845C84">
        <w:rPr>
          <w:rFonts w:ascii="Times New Roman" w:hAnsi="Times New Roman" w:cs="Times New Roman"/>
          <w:sz w:val="24"/>
          <w:szCs w:val="24"/>
        </w:rPr>
        <w:t>*</w:t>
      </w:r>
      <w:r w:rsidR="000B43D3" w:rsidRPr="000B43D3">
        <w:rPr>
          <w:rFonts w:ascii="Times New Roman" w:hAnsi="Times New Roman" w:cs="Times New Roman"/>
          <w:sz w:val="24"/>
          <w:szCs w:val="24"/>
        </w:rPr>
        <w:t>WR_UART_INVER</w:t>
      </w:r>
      <w:r w:rsidR="00DA63C8">
        <w:rPr>
          <w:rFonts w:ascii="Times New Roman" w:hAnsi="Times New Roman" w:cs="Times New Roman"/>
          <w:sz w:val="24"/>
          <w:szCs w:val="24"/>
        </w:rPr>
        <w:t>*</w:t>
      </w:r>
      <w:r w:rsidR="000B43D3"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>формирование обмена</w:t>
      </w:r>
      <w:r w:rsidR="00D55E59" w:rsidRPr="00D55E59"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 по </w:t>
      </w:r>
      <w:r w:rsidR="00DA63C8">
        <w:rPr>
          <w:rFonts w:ascii="Times New Roman" w:hAnsi="Times New Roman" w:cs="Times New Roman"/>
          <w:sz w:val="24"/>
          <w:szCs w:val="24"/>
          <w:lang w:val="en-US"/>
        </w:rPr>
        <w:t>UART</w:t>
      </w:r>
      <w:r w:rsidR="00E655A2">
        <w:rPr>
          <w:rFonts w:ascii="Times New Roman" w:hAnsi="Times New Roman" w:cs="Times New Roman"/>
          <w:sz w:val="24"/>
          <w:szCs w:val="24"/>
        </w:rPr>
        <w:t>.</w:t>
      </w:r>
      <w:r w:rsidR="00D55E59" w:rsidRPr="00D55E59">
        <w:rPr>
          <w:rFonts w:ascii="Times New Roman" w:hAnsi="Times New Roman" w:cs="Times New Roman"/>
          <w:sz w:val="24"/>
          <w:szCs w:val="24"/>
        </w:rPr>
        <w:t xml:space="preserve"> </w:t>
      </w:r>
      <w:r w:rsidR="00E655A2">
        <w:rPr>
          <w:rFonts w:ascii="Times New Roman" w:hAnsi="Times New Roman" w:cs="Times New Roman"/>
          <w:sz w:val="24"/>
          <w:szCs w:val="24"/>
        </w:rPr>
        <w:t>Д</w:t>
      </w:r>
      <w:r w:rsidR="00DA63C8">
        <w:rPr>
          <w:rFonts w:ascii="Times New Roman" w:hAnsi="Times New Roman" w:cs="Times New Roman"/>
          <w:sz w:val="24"/>
          <w:szCs w:val="24"/>
        </w:rPr>
        <w:t>алее формируем время перехода 100 мс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и если время </w:t>
      </w:r>
      <w:proofErr w:type="gramStart"/>
      <w:r w:rsidR="00DA63C8">
        <w:rPr>
          <w:rFonts w:ascii="Times New Roman" w:hAnsi="Times New Roman" w:cs="Times New Roman"/>
          <w:sz w:val="24"/>
          <w:szCs w:val="24"/>
        </w:rPr>
        <w:t>пришло</w:t>
      </w:r>
      <w:proofErr w:type="gramEnd"/>
      <w:r w:rsidR="00DA63C8">
        <w:rPr>
          <w:rFonts w:ascii="Times New Roman" w:hAnsi="Times New Roman" w:cs="Times New Roman"/>
          <w:sz w:val="24"/>
          <w:szCs w:val="24"/>
        </w:rPr>
        <w:t xml:space="preserve"> выполняем необходимые проги для процессов с дискретностью 100 мс</w:t>
      </w:r>
      <w:r w:rsidR="0076338B">
        <w:rPr>
          <w:rFonts w:ascii="Times New Roman" w:hAnsi="Times New Roman" w:cs="Times New Roman"/>
          <w:sz w:val="24"/>
          <w:szCs w:val="24"/>
        </w:rPr>
        <w:t>,</w:t>
      </w:r>
      <w:r w:rsidR="00DA63C8">
        <w:rPr>
          <w:rFonts w:ascii="Times New Roman" w:hAnsi="Times New Roman" w:cs="Times New Roman"/>
          <w:sz w:val="24"/>
          <w:szCs w:val="24"/>
        </w:rPr>
        <w:t xml:space="preserve"> 1сек, </w:t>
      </w:r>
      <w:r w:rsidR="00AE7CCE" w:rsidRPr="006B2468">
        <w:rPr>
          <w:rFonts w:ascii="Times New Roman" w:hAnsi="Times New Roman" w:cs="Times New Roman"/>
          <w:sz w:val="24"/>
          <w:szCs w:val="24"/>
        </w:rPr>
        <w:t>1</w:t>
      </w:r>
      <w:r w:rsidR="00DA63C8">
        <w:rPr>
          <w:rFonts w:ascii="Times New Roman" w:hAnsi="Times New Roman" w:cs="Times New Roman"/>
          <w:sz w:val="24"/>
          <w:szCs w:val="24"/>
        </w:rPr>
        <w:t>минут</w:t>
      </w:r>
      <w:r w:rsidR="00AE7CCE">
        <w:rPr>
          <w:rFonts w:ascii="Times New Roman" w:hAnsi="Times New Roman" w:cs="Times New Roman"/>
          <w:sz w:val="24"/>
          <w:szCs w:val="24"/>
        </w:rPr>
        <w:t>а, 1час</w:t>
      </w:r>
      <w:r w:rsidR="00DA63C8">
        <w:rPr>
          <w:rFonts w:ascii="Times New Roman" w:hAnsi="Times New Roman" w:cs="Times New Roman"/>
          <w:sz w:val="24"/>
          <w:szCs w:val="24"/>
        </w:rPr>
        <w:t>.</w:t>
      </w:r>
    </w:p>
    <w:p w:rsidR="00D43154" w:rsidRPr="00906C00" w:rsidRDefault="00D43154" w:rsidP="00D4315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3154" w:rsidRDefault="00D43154" w:rsidP="00D4315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обработк</w:t>
      </w:r>
      <w:r w:rsidR="000B43D3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*</w:t>
      </w:r>
      <w:r w:rsidRPr="006E6818">
        <w:rPr>
          <w:rFonts w:ascii="Times New Roman" w:hAnsi="Times New Roman" w:cs="Times New Roman"/>
          <w:sz w:val="24"/>
          <w:szCs w:val="24"/>
        </w:rPr>
        <w:t>OBR_01S</w:t>
      </w:r>
      <w:r>
        <w:rPr>
          <w:rFonts w:ascii="Times New Roman" w:hAnsi="Times New Roman" w:cs="Times New Roman"/>
          <w:sz w:val="24"/>
          <w:szCs w:val="24"/>
        </w:rPr>
        <w:t xml:space="preserve"> * происходит контроль *</w:t>
      </w:r>
      <w:r w:rsidRPr="00C271C7">
        <w:rPr>
          <w:rFonts w:ascii="Times New Roman" w:hAnsi="Times New Roman" w:cs="Times New Roman"/>
          <w:sz w:val="24"/>
          <w:szCs w:val="24"/>
        </w:rPr>
        <w:t>VR_K_OBM</w:t>
      </w:r>
      <w:r>
        <w:rPr>
          <w:rFonts w:ascii="Times New Roman" w:hAnsi="Times New Roman" w:cs="Times New Roman"/>
          <w:sz w:val="24"/>
          <w:szCs w:val="24"/>
        </w:rPr>
        <w:t>*</w:t>
      </w:r>
      <w:r w:rsidR="00D55E59" w:rsidRPr="00D55E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(время контроля обмена) и если оно равно нулю - то устанавливается </w:t>
      </w:r>
      <w:r w:rsidR="00D55E59" w:rsidRPr="00D55E59">
        <w:rPr>
          <w:rFonts w:ascii="Times New Roman" w:hAnsi="Times New Roman" w:cs="Times New Roman"/>
          <w:sz w:val="24"/>
          <w:szCs w:val="24"/>
        </w:rPr>
        <w:t xml:space="preserve"> </w:t>
      </w:r>
      <w:r w:rsidR="00D55E59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лаг *</w:t>
      </w:r>
      <w:r w:rsidRPr="00C158A8">
        <w:rPr>
          <w:rFonts w:ascii="Times New Roman" w:hAnsi="Times New Roman" w:cs="Times New Roman"/>
          <w:sz w:val="24"/>
          <w:szCs w:val="24"/>
        </w:rPr>
        <w:t>F_AVR_OBM_</w:t>
      </w:r>
      <w:r w:rsidR="00B84CFD" w:rsidRPr="00B84CFD">
        <w:t xml:space="preserve"> </w:t>
      </w:r>
      <w:r w:rsidR="000B43D3" w:rsidRPr="000B43D3">
        <w:rPr>
          <w:rFonts w:ascii="Times New Roman" w:hAnsi="Times New Roman" w:cs="Times New Roman"/>
          <w:sz w:val="24"/>
          <w:szCs w:val="24"/>
        </w:rPr>
        <w:t>INV</w:t>
      </w: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C15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(флаг аварии обмена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если нет </w:t>
      </w:r>
    </w:p>
    <w:p w:rsidR="00D43154" w:rsidRDefault="00D43154" w:rsidP="00D4315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декремент  *</w:t>
      </w:r>
      <w:r w:rsidRPr="00C271C7">
        <w:rPr>
          <w:rFonts w:ascii="Times New Roman" w:hAnsi="Times New Roman" w:cs="Times New Roman"/>
          <w:sz w:val="24"/>
          <w:szCs w:val="24"/>
        </w:rPr>
        <w:t>VR_K_OBM</w:t>
      </w:r>
      <w:r>
        <w:rPr>
          <w:rFonts w:ascii="Times New Roman" w:hAnsi="Times New Roman" w:cs="Times New Roman"/>
          <w:sz w:val="24"/>
          <w:szCs w:val="24"/>
        </w:rPr>
        <w:t>*, а загрузка константы в *</w:t>
      </w:r>
      <w:r w:rsidRPr="00C271C7">
        <w:rPr>
          <w:rFonts w:ascii="Times New Roman" w:hAnsi="Times New Roman" w:cs="Times New Roman"/>
          <w:sz w:val="24"/>
          <w:szCs w:val="24"/>
        </w:rPr>
        <w:t>VR_K_OBM</w:t>
      </w:r>
      <w:r>
        <w:rPr>
          <w:rFonts w:ascii="Times New Roman" w:hAnsi="Times New Roman" w:cs="Times New Roman"/>
          <w:sz w:val="24"/>
          <w:szCs w:val="24"/>
        </w:rPr>
        <w:t>* происходит</w:t>
      </w:r>
      <w:r w:rsidR="00D55E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каждый раз при удачном обмене.</w:t>
      </w:r>
    </w:p>
    <w:p w:rsidR="00064103" w:rsidRDefault="0006410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468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6E6818">
        <w:rPr>
          <w:rFonts w:ascii="Times New Roman" w:hAnsi="Times New Roman" w:cs="Times New Roman"/>
          <w:sz w:val="24"/>
          <w:szCs w:val="24"/>
        </w:rPr>
        <w:t>OBR_IND</w:t>
      </w:r>
      <w:proofErr w:type="gramStart"/>
      <w:r>
        <w:rPr>
          <w:rFonts w:ascii="Times New Roman" w:hAnsi="Times New Roman" w:cs="Times New Roman"/>
          <w:sz w:val="24"/>
          <w:szCs w:val="24"/>
        </w:rPr>
        <w:t>*   Д</w:t>
      </w:r>
      <w:proofErr w:type="gramEnd"/>
      <w:r>
        <w:rPr>
          <w:rFonts w:ascii="Times New Roman" w:hAnsi="Times New Roman" w:cs="Times New Roman"/>
          <w:sz w:val="24"/>
          <w:szCs w:val="24"/>
        </w:rPr>
        <w:t>ля экспресс визуализации различных состояний, на плате установлен</w:t>
      </w:r>
      <w:r w:rsidR="00D55E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светодиод по количеству миганий которого можно судить о состоянии</w:t>
      </w:r>
      <w:r w:rsidR="00D55E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интересуемых условий. В процессе прошивки пользователь может указать требуемые ему условия для индикации, изменив имена флагов или написав свои функции  по формированию требуемых флагов. </w:t>
      </w:r>
    </w:p>
    <w:p w:rsidR="006B2468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умолчанию индицируются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B2468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</w:rPr>
        <w:t>F_AVR_TOK</w:t>
      </w:r>
      <w:r>
        <w:rPr>
          <w:rFonts w:ascii="Times New Roman" w:hAnsi="Times New Roman" w:cs="Times New Roman"/>
          <w:sz w:val="24"/>
          <w:szCs w:val="24"/>
        </w:rPr>
        <w:t xml:space="preserve">                  - </w:t>
      </w:r>
      <w:r w:rsidR="00315AB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раза</w:t>
      </w:r>
    </w:p>
    <w:p w:rsidR="006B2468" w:rsidRPr="007F7BF0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AVR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OBM</w:t>
      </w: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  <w:r w:rsidR="00D4315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F7BF0">
        <w:rPr>
          <w:rFonts w:ascii="Times New Roman" w:hAnsi="Times New Roman" w:cs="Times New Roman"/>
          <w:sz w:val="24"/>
          <w:szCs w:val="24"/>
        </w:rPr>
        <w:t xml:space="preserve">- </w:t>
      </w:r>
      <w:r w:rsidR="00315AB4">
        <w:rPr>
          <w:rFonts w:ascii="Times New Roman" w:hAnsi="Times New Roman" w:cs="Times New Roman"/>
          <w:sz w:val="24"/>
          <w:szCs w:val="24"/>
        </w:rPr>
        <w:t>2</w:t>
      </w: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6B2468" w:rsidRPr="007F7BF0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AVR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SM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OBM</w:t>
      </w: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  <w:r w:rsidR="00D4315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F7BF0">
        <w:rPr>
          <w:rFonts w:ascii="Times New Roman" w:hAnsi="Times New Roman" w:cs="Times New Roman"/>
          <w:sz w:val="24"/>
          <w:szCs w:val="24"/>
        </w:rPr>
        <w:t xml:space="preserve">- </w:t>
      </w:r>
      <w:r w:rsidR="00315AB4">
        <w:rPr>
          <w:rFonts w:ascii="Times New Roman" w:hAnsi="Times New Roman" w:cs="Times New Roman"/>
          <w:sz w:val="24"/>
          <w:szCs w:val="24"/>
        </w:rPr>
        <w:t>3</w:t>
      </w: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6B2468" w:rsidRPr="005A2C1D" w:rsidRDefault="006B246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CFD" w:rsidRDefault="00B84CFD" w:rsidP="00B84CFD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блоке  </w:t>
      </w:r>
      <w:r w:rsidRPr="00A77CD2">
        <w:rPr>
          <w:rFonts w:ascii="Times New Roman" w:hAnsi="Times New Roman" w:cs="Times New Roman"/>
          <w:sz w:val="24"/>
          <w:szCs w:val="24"/>
          <w:lang w:val="en-US"/>
        </w:rPr>
        <w:t>OBR</w:t>
      </w:r>
      <w:r w:rsidRPr="00A77CD2">
        <w:rPr>
          <w:rFonts w:ascii="Times New Roman" w:hAnsi="Times New Roman" w:cs="Times New Roman"/>
          <w:sz w:val="24"/>
          <w:szCs w:val="24"/>
        </w:rPr>
        <w:t>_1</w:t>
      </w:r>
      <w:r w:rsidRPr="00A77CD2">
        <w:rPr>
          <w:rFonts w:ascii="Times New Roman" w:hAnsi="Times New Roman" w:cs="Times New Roman"/>
          <w:sz w:val="24"/>
          <w:szCs w:val="24"/>
          <w:lang w:val="en-US"/>
        </w:rPr>
        <w:t>CEK</w:t>
      </w:r>
      <w:r>
        <w:rPr>
          <w:rFonts w:ascii="Times New Roman" w:hAnsi="Times New Roman" w:cs="Times New Roman"/>
          <w:sz w:val="24"/>
          <w:szCs w:val="24"/>
        </w:rPr>
        <w:t xml:space="preserve">  обслуживается  </w:t>
      </w:r>
      <w:r w:rsidRPr="00B84CFD">
        <w:rPr>
          <w:rFonts w:ascii="Times New Roman" w:hAnsi="Times New Roman" w:cs="Times New Roman"/>
          <w:sz w:val="24"/>
          <w:szCs w:val="24"/>
        </w:rPr>
        <w:t>CIKL_RAB</w:t>
      </w:r>
      <w:r w:rsidR="00315AB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котором анализируются </w:t>
      </w:r>
      <w:r w:rsidR="00D55E59">
        <w:rPr>
          <w:rFonts w:ascii="Times New Roman" w:hAnsi="Times New Roman" w:cs="Times New Roman"/>
          <w:sz w:val="24"/>
          <w:szCs w:val="24"/>
        </w:rPr>
        <w:t xml:space="preserve"> </w:t>
      </w:r>
      <w:r w:rsidR="00D5245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варии и </w:t>
      </w:r>
      <w:r w:rsidR="00D52451">
        <w:rPr>
          <w:rFonts w:ascii="Times New Roman" w:hAnsi="Times New Roman" w:cs="Times New Roman"/>
          <w:sz w:val="24"/>
          <w:szCs w:val="24"/>
        </w:rPr>
        <w:t>в зависимости от требуемых условий</w:t>
      </w:r>
      <w:r w:rsidR="00315AB4">
        <w:rPr>
          <w:rFonts w:ascii="Times New Roman" w:hAnsi="Times New Roman" w:cs="Times New Roman"/>
          <w:sz w:val="24"/>
          <w:szCs w:val="24"/>
        </w:rPr>
        <w:t>,</w:t>
      </w:r>
      <w:r w:rsidR="00D52451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r w:rsidR="00315AB4">
        <w:rPr>
          <w:rFonts w:ascii="Times New Roman" w:hAnsi="Times New Roman" w:cs="Times New Roman"/>
          <w:sz w:val="24"/>
          <w:szCs w:val="24"/>
        </w:rPr>
        <w:t xml:space="preserve">запуск </w:t>
      </w:r>
      <w:r w:rsidR="00D52451">
        <w:rPr>
          <w:rFonts w:ascii="Times New Roman" w:hAnsi="Times New Roman" w:cs="Times New Roman"/>
          <w:sz w:val="24"/>
          <w:szCs w:val="24"/>
        </w:rPr>
        <w:t>или останов</w:t>
      </w:r>
      <w:r w:rsidR="00D55E59">
        <w:rPr>
          <w:rFonts w:ascii="Times New Roman" w:hAnsi="Times New Roman" w:cs="Times New Roman"/>
          <w:sz w:val="24"/>
          <w:szCs w:val="24"/>
        </w:rPr>
        <w:t xml:space="preserve"> </w:t>
      </w:r>
      <w:r w:rsidR="00315AB4">
        <w:rPr>
          <w:rFonts w:ascii="Times New Roman" w:hAnsi="Times New Roman" w:cs="Times New Roman"/>
          <w:sz w:val="24"/>
          <w:szCs w:val="24"/>
        </w:rPr>
        <w:t>моста, формирующего синус 50Гц.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4B0" w:rsidRDefault="007454B0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662B" w:rsidRDefault="008B2B68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7F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96DA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55E5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96DA6">
        <w:rPr>
          <w:rFonts w:ascii="Times New Roman" w:hAnsi="Times New Roman" w:cs="Times New Roman"/>
          <w:sz w:val="24"/>
          <w:szCs w:val="24"/>
        </w:rPr>
        <w:t xml:space="preserve"> </w:t>
      </w:r>
      <w:r w:rsidR="001237F7">
        <w:rPr>
          <w:rFonts w:ascii="Times New Roman" w:hAnsi="Times New Roman" w:cs="Times New Roman"/>
          <w:sz w:val="24"/>
          <w:szCs w:val="24"/>
        </w:rPr>
        <w:t xml:space="preserve">        БЛОК  ОБМЕНА.</w:t>
      </w:r>
    </w:p>
    <w:p w:rsidR="0033662B" w:rsidRDefault="0033662B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обработке по обмену </w:t>
      </w:r>
      <w:r w:rsidRPr="0033662B">
        <w:rPr>
          <w:rFonts w:ascii="Times New Roman" w:hAnsi="Times New Roman" w:cs="Times New Roman"/>
          <w:sz w:val="24"/>
          <w:szCs w:val="24"/>
        </w:rPr>
        <w:t>UART</w:t>
      </w:r>
      <w:r>
        <w:rPr>
          <w:rFonts w:ascii="Times New Roman" w:hAnsi="Times New Roman" w:cs="Times New Roman"/>
          <w:sz w:val="24"/>
          <w:szCs w:val="24"/>
        </w:rPr>
        <w:t xml:space="preserve"> соблюдается по</w:t>
      </w:r>
      <w:r w:rsidR="0060344B">
        <w:rPr>
          <w:rFonts w:ascii="Times New Roman" w:hAnsi="Times New Roman" w:cs="Times New Roman"/>
          <w:sz w:val="24"/>
          <w:szCs w:val="24"/>
        </w:rPr>
        <w:t>следовательность</w:t>
      </w:r>
      <w:r w:rsidR="00095B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зада</w:t>
      </w:r>
      <w:r w:rsidR="00095B17">
        <w:rPr>
          <w:rFonts w:ascii="Times New Roman" w:hAnsi="Times New Roman" w:cs="Times New Roman"/>
          <w:sz w:val="24"/>
          <w:szCs w:val="24"/>
        </w:rPr>
        <w:t>нн</w:t>
      </w:r>
      <w:r w:rsidR="0060344B">
        <w:rPr>
          <w:rFonts w:ascii="Times New Roman" w:hAnsi="Times New Roman" w:cs="Times New Roman"/>
          <w:sz w:val="24"/>
          <w:szCs w:val="24"/>
        </w:rPr>
        <w:t>ая</w:t>
      </w:r>
      <w:r w:rsidR="00095B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плат</w:t>
      </w:r>
      <w:r w:rsidR="0060344B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 индикации</w:t>
      </w:r>
      <w:r w:rsidR="00095B17">
        <w:rPr>
          <w:rFonts w:ascii="Times New Roman" w:hAnsi="Times New Roman" w:cs="Times New Roman"/>
          <w:sz w:val="24"/>
          <w:szCs w:val="24"/>
        </w:rPr>
        <w:t>.</w:t>
      </w:r>
    </w:p>
    <w:p w:rsidR="00541DDD" w:rsidRDefault="0033662B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 данные если они для нас</w:t>
      </w:r>
      <w:r w:rsidR="001237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 платы индикации, и если </w:t>
      </w:r>
      <w:r w:rsidR="00095B17">
        <w:rPr>
          <w:rFonts w:ascii="Times New Roman" w:hAnsi="Times New Roman" w:cs="Times New Roman"/>
          <w:sz w:val="24"/>
          <w:szCs w:val="24"/>
        </w:rPr>
        <w:t>контрольная  сумма верна,  передаём данные уже в плату индикации</w:t>
      </w:r>
      <w:proofErr w:type="gramStart"/>
      <w:r w:rsidR="00095B17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095B17">
        <w:rPr>
          <w:rFonts w:ascii="Times New Roman" w:hAnsi="Times New Roman" w:cs="Times New Roman"/>
          <w:sz w:val="24"/>
          <w:szCs w:val="24"/>
        </w:rPr>
        <w:t xml:space="preserve"> после опять ждём обращение к себе, но если в течении</w:t>
      </w:r>
      <w:r w:rsidR="00D55E59">
        <w:rPr>
          <w:rFonts w:ascii="Times New Roman" w:hAnsi="Times New Roman" w:cs="Times New Roman"/>
          <w:sz w:val="24"/>
          <w:szCs w:val="24"/>
        </w:rPr>
        <w:t xml:space="preserve">  </w:t>
      </w:r>
      <w:r w:rsidR="00095B17">
        <w:rPr>
          <w:rFonts w:ascii="Times New Roman" w:hAnsi="Times New Roman" w:cs="Times New Roman"/>
          <w:sz w:val="24"/>
          <w:szCs w:val="24"/>
        </w:rPr>
        <w:t xml:space="preserve">  </w:t>
      </w:r>
      <w:r w:rsidR="00541DDD">
        <w:rPr>
          <w:rFonts w:ascii="Times New Roman" w:hAnsi="Times New Roman" w:cs="Times New Roman"/>
          <w:sz w:val="24"/>
          <w:szCs w:val="24"/>
        </w:rPr>
        <w:t>6 сек обмен не возобновился</w:t>
      </w:r>
      <w:r w:rsidR="004672F5">
        <w:rPr>
          <w:rFonts w:ascii="Times New Roman" w:hAnsi="Times New Roman" w:cs="Times New Roman"/>
          <w:sz w:val="24"/>
          <w:szCs w:val="24"/>
        </w:rPr>
        <w:t xml:space="preserve"> -</w:t>
      </w:r>
      <w:r w:rsidR="00541DDD">
        <w:rPr>
          <w:rFonts w:ascii="Times New Roman" w:hAnsi="Times New Roman" w:cs="Times New Roman"/>
          <w:sz w:val="24"/>
          <w:szCs w:val="24"/>
        </w:rPr>
        <w:t xml:space="preserve"> у</w:t>
      </w:r>
      <w:r w:rsidR="004672F5">
        <w:rPr>
          <w:rFonts w:ascii="Times New Roman" w:hAnsi="Times New Roman" w:cs="Times New Roman"/>
          <w:sz w:val="24"/>
          <w:szCs w:val="24"/>
        </w:rPr>
        <w:t>станавливаем *</w:t>
      </w:r>
      <w:r w:rsidR="004672F5" w:rsidRPr="004672F5">
        <w:rPr>
          <w:rFonts w:ascii="Times New Roman" w:hAnsi="Times New Roman" w:cs="Times New Roman"/>
          <w:sz w:val="24"/>
          <w:szCs w:val="24"/>
        </w:rPr>
        <w:t>F_AVR_OBM_</w:t>
      </w:r>
      <w:r w:rsidR="00845C84" w:rsidRPr="00845C84">
        <w:t xml:space="preserve"> </w:t>
      </w:r>
      <w:r w:rsidR="00315AB4" w:rsidRPr="00315AB4">
        <w:rPr>
          <w:rFonts w:ascii="Times New Roman" w:hAnsi="Times New Roman" w:cs="Times New Roman"/>
          <w:sz w:val="24"/>
          <w:szCs w:val="24"/>
        </w:rPr>
        <w:t>INV</w:t>
      </w:r>
      <w:r w:rsidR="004672F5">
        <w:rPr>
          <w:rFonts w:ascii="Times New Roman" w:hAnsi="Times New Roman" w:cs="Times New Roman"/>
          <w:sz w:val="24"/>
          <w:szCs w:val="24"/>
        </w:rPr>
        <w:t>*</w:t>
      </w:r>
      <w:r w:rsidR="000C22CC">
        <w:rPr>
          <w:rFonts w:ascii="Times New Roman" w:hAnsi="Times New Roman" w:cs="Times New Roman"/>
          <w:sz w:val="24"/>
          <w:szCs w:val="24"/>
        </w:rPr>
        <w:t>.</w:t>
      </w:r>
    </w:p>
    <w:p w:rsidR="000C22CC" w:rsidRDefault="006E5BBC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0C22CC">
        <w:rPr>
          <w:rFonts w:ascii="Times New Roman" w:hAnsi="Times New Roman" w:cs="Times New Roman"/>
          <w:sz w:val="24"/>
          <w:szCs w:val="24"/>
        </w:rPr>
        <w:t xml:space="preserve">сли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22CC">
        <w:rPr>
          <w:rFonts w:ascii="Times New Roman" w:hAnsi="Times New Roman" w:cs="Times New Roman"/>
          <w:sz w:val="24"/>
          <w:szCs w:val="24"/>
        </w:rPr>
        <w:t xml:space="preserve">позже обмен </w:t>
      </w:r>
      <w:r w:rsidR="001237F7">
        <w:rPr>
          <w:rFonts w:ascii="Times New Roman" w:hAnsi="Times New Roman" w:cs="Times New Roman"/>
          <w:sz w:val="24"/>
          <w:szCs w:val="24"/>
        </w:rPr>
        <w:t xml:space="preserve">всё же, </w:t>
      </w:r>
      <w:r w:rsidR="000C22CC">
        <w:rPr>
          <w:rFonts w:ascii="Times New Roman" w:hAnsi="Times New Roman" w:cs="Times New Roman"/>
          <w:sz w:val="24"/>
          <w:szCs w:val="24"/>
        </w:rPr>
        <w:t>возобновится - снимаем *</w:t>
      </w:r>
      <w:r w:rsidR="000C22CC" w:rsidRPr="004672F5">
        <w:rPr>
          <w:rFonts w:ascii="Times New Roman" w:hAnsi="Times New Roman" w:cs="Times New Roman"/>
          <w:sz w:val="24"/>
          <w:szCs w:val="24"/>
        </w:rPr>
        <w:t>F_AVR_OBM_</w:t>
      </w:r>
      <w:r w:rsidR="00845C84" w:rsidRPr="00845C84">
        <w:t xml:space="preserve"> </w:t>
      </w:r>
      <w:r w:rsidR="00315AB4" w:rsidRPr="00315AB4">
        <w:rPr>
          <w:rFonts w:ascii="Times New Roman" w:hAnsi="Times New Roman" w:cs="Times New Roman"/>
          <w:sz w:val="24"/>
          <w:szCs w:val="24"/>
        </w:rPr>
        <w:t>INV</w:t>
      </w:r>
      <w:r w:rsidR="000C22CC">
        <w:rPr>
          <w:rFonts w:ascii="Times New Roman" w:hAnsi="Times New Roman" w:cs="Times New Roman"/>
          <w:sz w:val="24"/>
          <w:szCs w:val="24"/>
        </w:rPr>
        <w:t>*.</w:t>
      </w:r>
    </w:p>
    <w:p w:rsidR="000C22CC" w:rsidRDefault="000C22CC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модуль *</w:t>
      </w:r>
      <w:r w:rsidR="00845C84" w:rsidRPr="00845C84">
        <w:rPr>
          <w:rFonts w:ascii="Times New Roman" w:hAnsi="Times New Roman" w:cs="Times New Roman"/>
          <w:sz w:val="24"/>
          <w:szCs w:val="24"/>
        </w:rPr>
        <w:t xml:space="preserve"> </w:t>
      </w:r>
      <w:r w:rsidR="00845C84" w:rsidRPr="00B84CFD">
        <w:rPr>
          <w:rFonts w:ascii="Times New Roman" w:hAnsi="Times New Roman" w:cs="Times New Roman"/>
          <w:sz w:val="24"/>
          <w:szCs w:val="24"/>
        </w:rPr>
        <w:t>CIKL_RAB</w:t>
      </w:r>
      <w:r w:rsidR="00845C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* описанный выше в зависимости от *</w:t>
      </w:r>
      <w:r w:rsidRPr="004672F5">
        <w:rPr>
          <w:rFonts w:ascii="Times New Roman" w:hAnsi="Times New Roman" w:cs="Times New Roman"/>
          <w:sz w:val="24"/>
          <w:szCs w:val="24"/>
        </w:rPr>
        <w:t>F_AVR_OBM_</w:t>
      </w:r>
      <w:r w:rsidR="00845C84" w:rsidRPr="00845C84">
        <w:t xml:space="preserve"> </w:t>
      </w:r>
      <w:r w:rsidR="00315AB4" w:rsidRPr="00315AB4">
        <w:rPr>
          <w:rFonts w:ascii="Times New Roman" w:hAnsi="Times New Roman" w:cs="Times New Roman"/>
          <w:sz w:val="24"/>
          <w:szCs w:val="24"/>
        </w:rPr>
        <w:t>INV</w:t>
      </w:r>
      <w:r>
        <w:rPr>
          <w:rFonts w:ascii="Times New Roman" w:hAnsi="Times New Roman" w:cs="Times New Roman"/>
          <w:sz w:val="24"/>
          <w:szCs w:val="24"/>
        </w:rPr>
        <w:t>*</w:t>
      </w:r>
    </w:p>
    <w:p w:rsidR="002317F4" w:rsidRDefault="002317F4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0C22CC">
        <w:rPr>
          <w:rFonts w:ascii="Times New Roman" w:hAnsi="Times New Roman" w:cs="Times New Roman"/>
          <w:sz w:val="24"/>
          <w:szCs w:val="24"/>
        </w:rPr>
        <w:t xml:space="preserve">ыполнит </w:t>
      </w:r>
      <w:r>
        <w:rPr>
          <w:rFonts w:ascii="Times New Roman" w:hAnsi="Times New Roman" w:cs="Times New Roman"/>
          <w:sz w:val="24"/>
          <w:szCs w:val="24"/>
        </w:rPr>
        <w:t>соответствующие</w:t>
      </w:r>
      <w:r w:rsidR="000C22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шаги по включению или отключению силового моста.</w:t>
      </w:r>
    </w:p>
    <w:p w:rsidR="00A00FD7" w:rsidRDefault="00A00FD7" w:rsidP="00156A0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FD7" w:rsidRPr="00156A07" w:rsidRDefault="00423F6E" w:rsidP="00156A0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Аппаратное прерывание </w:t>
      </w:r>
      <w:r w:rsidRPr="00423F6E">
        <w:rPr>
          <w:rFonts w:ascii="Times New Roman" w:hAnsi="Times New Roman" w:cs="Times New Roman"/>
          <w:sz w:val="24"/>
          <w:szCs w:val="24"/>
        </w:rPr>
        <w:t>INT_</w:t>
      </w:r>
      <w:r w:rsidR="00DD59B3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 по аварийному току в силовых ключах, позволяет провести контроль их количества за фиксированное время и если аварий произошло</w:t>
      </w:r>
      <w:r w:rsidR="00F235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более допустимых</w:t>
      </w:r>
      <w:r w:rsidR="00F235F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произойдёт установка  </w:t>
      </w:r>
      <w:r w:rsidR="005F0CB0">
        <w:rPr>
          <w:rFonts w:ascii="Times New Roman" w:hAnsi="Times New Roman" w:cs="Times New Roman"/>
          <w:sz w:val="24"/>
          <w:szCs w:val="24"/>
        </w:rPr>
        <w:t>*</w:t>
      </w:r>
      <w:r w:rsidR="00906C00" w:rsidRPr="00906C00">
        <w:t xml:space="preserve"> </w:t>
      </w:r>
      <w:r w:rsidR="00DD59B3" w:rsidRPr="00DD59B3">
        <w:rPr>
          <w:rFonts w:ascii="Times New Roman" w:hAnsi="Times New Roman" w:cs="Times New Roman"/>
          <w:sz w:val="24"/>
          <w:szCs w:val="24"/>
        </w:rPr>
        <w:t>F_AVR_TOK_INV</w:t>
      </w:r>
      <w:r w:rsidR="005F0CB0">
        <w:rPr>
          <w:rFonts w:ascii="Times New Roman" w:hAnsi="Times New Roman" w:cs="Times New Roman"/>
          <w:sz w:val="24"/>
          <w:szCs w:val="24"/>
        </w:rPr>
        <w:t>*.</w:t>
      </w:r>
    </w:p>
    <w:p w:rsidR="00DB5F39" w:rsidRDefault="00DB5F3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5E59" w:rsidRDefault="00D55E5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3B5" w:rsidRPr="007F7BF0" w:rsidRDefault="00C053B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ФОРМИРОВАТЕЛЬ  СИНУСА.</w:t>
      </w:r>
    </w:p>
    <w:p w:rsidR="004800F9" w:rsidRDefault="004739E2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прерывании  *</w:t>
      </w:r>
      <w:r w:rsidRPr="004739E2">
        <w:rPr>
          <w:rFonts w:ascii="Times New Roman" w:hAnsi="Times New Roman" w:cs="Times New Roman"/>
          <w:sz w:val="24"/>
          <w:szCs w:val="24"/>
        </w:rPr>
        <w:t>PEREP_TC1</w:t>
      </w:r>
      <w:r>
        <w:rPr>
          <w:rFonts w:ascii="Times New Roman" w:hAnsi="Times New Roman" w:cs="Times New Roman"/>
          <w:sz w:val="24"/>
          <w:szCs w:val="24"/>
        </w:rPr>
        <w:t>*, если нет аварий</w:t>
      </w:r>
      <w:r w:rsidR="00067D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данные из таблицы</w:t>
      </w:r>
      <w:r w:rsidR="00067D38">
        <w:rPr>
          <w:rFonts w:ascii="Times New Roman" w:hAnsi="Times New Roman" w:cs="Times New Roman"/>
          <w:sz w:val="24"/>
          <w:szCs w:val="24"/>
        </w:rPr>
        <w:t xml:space="preserve"> синуса</w:t>
      </w:r>
      <w:r w:rsidR="00D55E59">
        <w:rPr>
          <w:rFonts w:ascii="Times New Roman" w:hAnsi="Times New Roman" w:cs="Times New Roman"/>
          <w:sz w:val="24"/>
          <w:szCs w:val="24"/>
        </w:rPr>
        <w:t xml:space="preserve"> </w:t>
      </w:r>
      <w:r w:rsidR="00122282">
        <w:rPr>
          <w:rFonts w:ascii="Times New Roman" w:hAnsi="Times New Roman" w:cs="Times New Roman"/>
          <w:sz w:val="24"/>
          <w:szCs w:val="24"/>
        </w:rPr>
        <w:t>п</w:t>
      </w:r>
      <w:r w:rsidR="00067D38">
        <w:rPr>
          <w:rFonts w:ascii="Times New Roman" w:hAnsi="Times New Roman" w:cs="Times New Roman"/>
          <w:sz w:val="24"/>
          <w:szCs w:val="24"/>
        </w:rPr>
        <w:t>ошагово  загружаются в ШИМ, а в случае аварии</w:t>
      </w:r>
      <w:r w:rsidR="00122282">
        <w:rPr>
          <w:rFonts w:ascii="Times New Roman" w:hAnsi="Times New Roman" w:cs="Times New Roman"/>
          <w:sz w:val="24"/>
          <w:szCs w:val="24"/>
        </w:rPr>
        <w:t xml:space="preserve"> -</w:t>
      </w:r>
      <w:r w:rsidR="00067D38">
        <w:rPr>
          <w:rFonts w:ascii="Times New Roman" w:hAnsi="Times New Roman" w:cs="Times New Roman"/>
          <w:sz w:val="24"/>
          <w:szCs w:val="24"/>
        </w:rPr>
        <w:t xml:space="preserve"> отключаем силовые ключи.</w:t>
      </w:r>
      <w:r w:rsidR="00342111">
        <w:rPr>
          <w:rFonts w:ascii="Times New Roman" w:hAnsi="Times New Roman" w:cs="Times New Roman"/>
          <w:sz w:val="24"/>
          <w:szCs w:val="24"/>
        </w:rPr>
        <w:t xml:space="preserve"> </w:t>
      </w:r>
      <w:r w:rsidR="00852EED">
        <w:rPr>
          <w:rFonts w:ascii="Times New Roman" w:hAnsi="Times New Roman" w:cs="Times New Roman"/>
          <w:sz w:val="24"/>
          <w:szCs w:val="24"/>
        </w:rPr>
        <w:t>От</w:t>
      </w:r>
      <w:r w:rsidR="00342111">
        <w:rPr>
          <w:rFonts w:ascii="Times New Roman" w:hAnsi="Times New Roman" w:cs="Times New Roman"/>
          <w:sz w:val="24"/>
          <w:szCs w:val="24"/>
        </w:rPr>
        <w:t xml:space="preserve"> числа полученного из таблицы вычитаем</w:t>
      </w:r>
      <w:proofErr w:type="gramStart"/>
      <w:r w:rsidR="00342111">
        <w:rPr>
          <w:rFonts w:ascii="Times New Roman" w:hAnsi="Times New Roman" w:cs="Times New Roman"/>
          <w:sz w:val="24"/>
          <w:szCs w:val="24"/>
        </w:rPr>
        <w:t xml:space="preserve"> </w:t>
      </w:r>
      <w:r w:rsidR="004800F9">
        <w:rPr>
          <w:rFonts w:ascii="Times New Roman" w:hAnsi="Times New Roman" w:cs="Times New Roman"/>
          <w:sz w:val="24"/>
          <w:szCs w:val="24"/>
        </w:rPr>
        <w:t>*К</w:t>
      </w:r>
      <w:proofErr w:type="gramEnd"/>
      <w:r w:rsidR="004800F9">
        <w:rPr>
          <w:rFonts w:ascii="Times New Roman" w:hAnsi="Times New Roman" w:cs="Times New Roman"/>
          <w:sz w:val="24"/>
          <w:szCs w:val="24"/>
        </w:rPr>
        <w:t>*</w:t>
      </w:r>
      <w:r w:rsidR="00342111">
        <w:rPr>
          <w:rFonts w:ascii="Times New Roman" w:hAnsi="Times New Roman" w:cs="Times New Roman"/>
          <w:sz w:val="24"/>
          <w:szCs w:val="24"/>
        </w:rPr>
        <w:t xml:space="preserve"> и загружаем в </w:t>
      </w:r>
      <w:r w:rsidR="00342111" w:rsidRPr="00342111">
        <w:rPr>
          <w:rFonts w:ascii="Times New Roman" w:hAnsi="Times New Roman" w:cs="Times New Roman"/>
          <w:sz w:val="24"/>
          <w:szCs w:val="24"/>
        </w:rPr>
        <w:t>SHIM_FA</w:t>
      </w:r>
      <w:r w:rsidR="00D04C95">
        <w:rPr>
          <w:rFonts w:ascii="Times New Roman" w:hAnsi="Times New Roman" w:cs="Times New Roman"/>
          <w:sz w:val="24"/>
          <w:szCs w:val="24"/>
        </w:rPr>
        <w:t>,</w:t>
      </w:r>
      <w:r w:rsidR="00342111">
        <w:rPr>
          <w:rFonts w:ascii="Times New Roman" w:hAnsi="Times New Roman" w:cs="Times New Roman"/>
          <w:sz w:val="24"/>
          <w:szCs w:val="24"/>
        </w:rPr>
        <w:t xml:space="preserve"> </w:t>
      </w:r>
      <w:r w:rsidR="00D04C95">
        <w:rPr>
          <w:rFonts w:ascii="Times New Roman" w:hAnsi="Times New Roman" w:cs="Times New Roman"/>
          <w:sz w:val="24"/>
          <w:szCs w:val="24"/>
        </w:rPr>
        <w:t>и</w:t>
      </w:r>
      <w:r w:rsidR="00F235F5">
        <w:rPr>
          <w:rFonts w:ascii="Times New Roman" w:hAnsi="Times New Roman" w:cs="Times New Roman"/>
          <w:sz w:val="24"/>
          <w:szCs w:val="24"/>
        </w:rPr>
        <w:t xml:space="preserve"> </w:t>
      </w:r>
      <w:r w:rsidR="00342111">
        <w:rPr>
          <w:rFonts w:ascii="Times New Roman" w:hAnsi="Times New Roman" w:cs="Times New Roman"/>
          <w:sz w:val="24"/>
          <w:szCs w:val="24"/>
        </w:rPr>
        <w:t xml:space="preserve"> прибавляем </w:t>
      </w:r>
      <w:r w:rsidR="004800F9">
        <w:rPr>
          <w:rFonts w:ascii="Times New Roman" w:hAnsi="Times New Roman" w:cs="Times New Roman"/>
          <w:sz w:val="24"/>
          <w:szCs w:val="24"/>
        </w:rPr>
        <w:t>*К*</w:t>
      </w:r>
      <w:r w:rsidR="00342111">
        <w:rPr>
          <w:rFonts w:ascii="Times New Roman" w:hAnsi="Times New Roman" w:cs="Times New Roman"/>
          <w:sz w:val="24"/>
          <w:szCs w:val="24"/>
        </w:rPr>
        <w:t xml:space="preserve"> </w:t>
      </w:r>
      <w:r w:rsidR="00D04C95">
        <w:rPr>
          <w:rFonts w:ascii="Times New Roman" w:hAnsi="Times New Roman" w:cs="Times New Roman"/>
          <w:sz w:val="24"/>
          <w:szCs w:val="24"/>
        </w:rPr>
        <w:t xml:space="preserve">с загрузкой в </w:t>
      </w:r>
      <w:r w:rsidR="00D04C95" w:rsidRPr="00D04C95">
        <w:rPr>
          <w:rFonts w:ascii="Times New Roman" w:hAnsi="Times New Roman" w:cs="Times New Roman"/>
          <w:sz w:val="24"/>
          <w:szCs w:val="24"/>
        </w:rPr>
        <w:t>SHIM_FB</w:t>
      </w:r>
      <w:r w:rsidR="00D04C95">
        <w:rPr>
          <w:rFonts w:ascii="Times New Roman" w:hAnsi="Times New Roman" w:cs="Times New Roman"/>
          <w:sz w:val="24"/>
          <w:szCs w:val="24"/>
        </w:rPr>
        <w:t xml:space="preserve">. Следует учесть, число </w:t>
      </w:r>
      <w:r w:rsidR="004800F9">
        <w:rPr>
          <w:rFonts w:ascii="Times New Roman" w:hAnsi="Times New Roman" w:cs="Times New Roman"/>
          <w:sz w:val="24"/>
          <w:szCs w:val="24"/>
        </w:rPr>
        <w:t>*К*</w:t>
      </w:r>
      <w:r w:rsidR="00D04C95">
        <w:rPr>
          <w:rFonts w:ascii="Times New Roman" w:hAnsi="Times New Roman" w:cs="Times New Roman"/>
          <w:sz w:val="24"/>
          <w:szCs w:val="24"/>
        </w:rPr>
        <w:t xml:space="preserve"> в данном случае</w:t>
      </w:r>
      <w:r w:rsidR="00C053B5">
        <w:rPr>
          <w:rFonts w:ascii="Times New Roman" w:hAnsi="Times New Roman" w:cs="Times New Roman"/>
          <w:sz w:val="24"/>
          <w:szCs w:val="24"/>
        </w:rPr>
        <w:t>,</w:t>
      </w:r>
      <w:r w:rsidR="00D04C95">
        <w:rPr>
          <w:rFonts w:ascii="Times New Roman" w:hAnsi="Times New Roman" w:cs="Times New Roman"/>
          <w:sz w:val="24"/>
          <w:szCs w:val="24"/>
        </w:rPr>
        <w:t xml:space="preserve"> </w:t>
      </w:r>
      <w:r w:rsidR="00C053B5">
        <w:rPr>
          <w:rFonts w:ascii="Times New Roman" w:hAnsi="Times New Roman" w:cs="Times New Roman"/>
          <w:sz w:val="24"/>
          <w:szCs w:val="24"/>
        </w:rPr>
        <w:t>э</w:t>
      </w:r>
      <w:r w:rsidR="00D04C95">
        <w:rPr>
          <w:rFonts w:ascii="Times New Roman" w:hAnsi="Times New Roman" w:cs="Times New Roman"/>
          <w:sz w:val="24"/>
          <w:szCs w:val="24"/>
        </w:rPr>
        <w:t>то</w:t>
      </w:r>
      <w:r w:rsidR="00C053B5">
        <w:rPr>
          <w:rFonts w:ascii="Times New Roman" w:hAnsi="Times New Roman" w:cs="Times New Roman"/>
          <w:sz w:val="24"/>
          <w:szCs w:val="24"/>
        </w:rPr>
        <w:t xml:space="preserve"> </w:t>
      </w:r>
      <w:r w:rsidR="00D04C95">
        <w:rPr>
          <w:rFonts w:ascii="Times New Roman" w:hAnsi="Times New Roman" w:cs="Times New Roman"/>
          <w:sz w:val="24"/>
          <w:szCs w:val="24"/>
        </w:rPr>
        <w:t xml:space="preserve"> гарантированная пауза </w:t>
      </w:r>
      <w:r w:rsidR="00C053B5">
        <w:rPr>
          <w:rFonts w:ascii="Times New Roman" w:hAnsi="Times New Roman" w:cs="Times New Roman"/>
          <w:sz w:val="24"/>
          <w:szCs w:val="24"/>
        </w:rPr>
        <w:t>,</w:t>
      </w:r>
      <w:r w:rsidR="00FF43ED">
        <w:rPr>
          <w:rFonts w:ascii="Times New Roman" w:hAnsi="Times New Roman" w:cs="Times New Roman"/>
          <w:sz w:val="24"/>
          <w:szCs w:val="24"/>
        </w:rPr>
        <w:t xml:space="preserve"> </w:t>
      </w:r>
      <w:r w:rsidR="004C0B65">
        <w:rPr>
          <w:rFonts w:ascii="Times New Roman" w:hAnsi="Times New Roman" w:cs="Times New Roman"/>
          <w:sz w:val="24"/>
          <w:szCs w:val="24"/>
        </w:rPr>
        <w:t>при</w:t>
      </w:r>
      <w:proofErr w:type="gramStart"/>
      <w:r w:rsidR="004C0B65">
        <w:rPr>
          <w:rFonts w:ascii="Times New Roman" w:hAnsi="Times New Roman" w:cs="Times New Roman"/>
          <w:sz w:val="24"/>
          <w:szCs w:val="24"/>
        </w:rPr>
        <w:t xml:space="preserve"> </w:t>
      </w:r>
      <w:r w:rsidR="004800F9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4800F9">
        <w:rPr>
          <w:rFonts w:ascii="Times New Roman" w:hAnsi="Times New Roman" w:cs="Times New Roman"/>
          <w:sz w:val="24"/>
          <w:szCs w:val="24"/>
        </w:rPr>
        <w:t xml:space="preserve"> = 2,  </w:t>
      </w:r>
      <w:r w:rsidR="004C0B65">
        <w:rPr>
          <w:rFonts w:ascii="Times New Roman" w:hAnsi="Times New Roman" w:cs="Times New Roman"/>
          <w:sz w:val="24"/>
          <w:szCs w:val="24"/>
        </w:rPr>
        <w:t xml:space="preserve">6,6мГц </w:t>
      </w:r>
      <w:r w:rsidR="004800F9">
        <w:rPr>
          <w:rFonts w:ascii="Times New Roman" w:hAnsi="Times New Roman" w:cs="Times New Roman"/>
          <w:sz w:val="24"/>
          <w:szCs w:val="24"/>
        </w:rPr>
        <w:t xml:space="preserve">кварц, </w:t>
      </w:r>
      <w:r w:rsidR="004C0B65">
        <w:rPr>
          <w:rFonts w:ascii="Times New Roman" w:hAnsi="Times New Roman" w:cs="Times New Roman"/>
          <w:sz w:val="24"/>
          <w:szCs w:val="24"/>
        </w:rPr>
        <w:t xml:space="preserve"> </w:t>
      </w:r>
      <w:r w:rsidR="004800F9">
        <w:rPr>
          <w:rFonts w:ascii="Times New Roman" w:hAnsi="Times New Roman" w:cs="Times New Roman"/>
          <w:sz w:val="24"/>
          <w:szCs w:val="24"/>
        </w:rPr>
        <w:t>один</w:t>
      </w:r>
      <w:r w:rsidR="0040471D">
        <w:rPr>
          <w:rFonts w:ascii="Times New Roman" w:hAnsi="Times New Roman" w:cs="Times New Roman"/>
          <w:sz w:val="24"/>
          <w:szCs w:val="24"/>
        </w:rPr>
        <w:t xml:space="preserve"> шаг</w:t>
      </w:r>
      <w:r w:rsidR="004800F9">
        <w:rPr>
          <w:rFonts w:ascii="Times New Roman" w:hAnsi="Times New Roman" w:cs="Times New Roman"/>
          <w:sz w:val="24"/>
          <w:szCs w:val="24"/>
        </w:rPr>
        <w:t xml:space="preserve"> </w:t>
      </w:r>
      <w:r w:rsidR="0040471D">
        <w:rPr>
          <w:rFonts w:ascii="Times New Roman" w:hAnsi="Times New Roman" w:cs="Times New Roman"/>
          <w:sz w:val="24"/>
          <w:szCs w:val="24"/>
        </w:rPr>
        <w:t xml:space="preserve">= </w:t>
      </w:r>
      <w:r w:rsidR="00FF43ED">
        <w:rPr>
          <w:rFonts w:ascii="Times New Roman" w:hAnsi="Times New Roman" w:cs="Times New Roman"/>
          <w:sz w:val="24"/>
          <w:szCs w:val="24"/>
        </w:rPr>
        <w:t>0,</w:t>
      </w:r>
      <w:r w:rsidR="00CB0EBA">
        <w:rPr>
          <w:rFonts w:ascii="Times New Roman" w:hAnsi="Times New Roman" w:cs="Times New Roman"/>
          <w:sz w:val="24"/>
          <w:szCs w:val="24"/>
        </w:rPr>
        <w:t>304</w:t>
      </w:r>
      <w:r w:rsidR="004800F9">
        <w:rPr>
          <w:rFonts w:ascii="Times New Roman" w:hAnsi="Times New Roman" w:cs="Times New Roman"/>
          <w:sz w:val="24"/>
          <w:szCs w:val="24"/>
        </w:rPr>
        <w:t>мкс</w:t>
      </w:r>
      <w:r w:rsidR="00FF4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5F5" w:rsidRDefault="004800F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следовательно, </w:t>
      </w:r>
      <w:r w:rsidR="004C0B65">
        <w:rPr>
          <w:rFonts w:ascii="Times New Roman" w:hAnsi="Times New Roman" w:cs="Times New Roman"/>
          <w:sz w:val="24"/>
          <w:szCs w:val="24"/>
        </w:rPr>
        <w:t xml:space="preserve"> пауза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C0B65">
        <w:rPr>
          <w:rFonts w:ascii="Times New Roman" w:hAnsi="Times New Roman" w:cs="Times New Roman"/>
          <w:sz w:val="24"/>
          <w:szCs w:val="24"/>
        </w:rPr>
        <w:t xml:space="preserve">= </w:t>
      </w:r>
      <w:r w:rsidR="003A71AB">
        <w:rPr>
          <w:rFonts w:ascii="Times New Roman" w:hAnsi="Times New Roman" w:cs="Times New Roman"/>
          <w:sz w:val="24"/>
          <w:szCs w:val="24"/>
        </w:rPr>
        <w:t>(</w:t>
      </w:r>
      <w:r w:rsidR="004C0B65">
        <w:rPr>
          <w:rFonts w:ascii="Times New Roman" w:hAnsi="Times New Roman" w:cs="Times New Roman"/>
          <w:sz w:val="24"/>
          <w:szCs w:val="24"/>
        </w:rPr>
        <w:t>2</w:t>
      </w:r>
      <w:r w:rsidR="00F235F5">
        <w:rPr>
          <w:rFonts w:ascii="Times New Roman" w:hAnsi="Times New Roman" w:cs="Times New Roman"/>
          <w:sz w:val="24"/>
          <w:szCs w:val="24"/>
        </w:rPr>
        <w:t>+</w:t>
      </w:r>
      <w:r w:rsidR="004C0B65">
        <w:rPr>
          <w:rFonts w:ascii="Times New Roman" w:hAnsi="Times New Roman" w:cs="Times New Roman"/>
          <w:sz w:val="24"/>
          <w:szCs w:val="24"/>
        </w:rPr>
        <w:t>2</w:t>
      </w:r>
      <w:r w:rsidR="003A71AB">
        <w:rPr>
          <w:rFonts w:ascii="Times New Roman" w:hAnsi="Times New Roman" w:cs="Times New Roman"/>
          <w:sz w:val="24"/>
          <w:szCs w:val="24"/>
        </w:rPr>
        <w:t xml:space="preserve">) </w:t>
      </w:r>
      <w:r w:rsidR="009B5838">
        <w:rPr>
          <w:rFonts w:ascii="Times New Roman" w:hAnsi="Times New Roman" w:cs="Times New Roman"/>
          <w:sz w:val="24"/>
          <w:szCs w:val="24"/>
        </w:rPr>
        <w:t>*</w:t>
      </w:r>
      <w:r w:rsidR="003A71AB">
        <w:rPr>
          <w:rFonts w:ascii="Times New Roman" w:hAnsi="Times New Roman" w:cs="Times New Roman"/>
          <w:sz w:val="24"/>
          <w:szCs w:val="24"/>
        </w:rPr>
        <w:t xml:space="preserve"> </w:t>
      </w:r>
      <w:r w:rsidR="004C0B65">
        <w:rPr>
          <w:rFonts w:ascii="Times New Roman" w:hAnsi="Times New Roman" w:cs="Times New Roman"/>
          <w:sz w:val="24"/>
          <w:szCs w:val="24"/>
        </w:rPr>
        <w:t>0.304=1.216</w:t>
      </w:r>
      <w:r w:rsidR="00F235F5">
        <w:rPr>
          <w:rFonts w:ascii="Times New Roman" w:hAnsi="Times New Roman" w:cs="Times New Roman"/>
          <w:sz w:val="24"/>
          <w:szCs w:val="24"/>
        </w:rPr>
        <w:t>мкс.</w:t>
      </w:r>
    </w:p>
    <w:p w:rsidR="004C0B65" w:rsidRDefault="004800F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(пример</w:t>
      </w:r>
      <w:proofErr w:type="gramStart"/>
      <w:r w:rsidR="00C053B5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053B5">
        <w:rPr>
          <w:rFonts w:ascii="Times New Roman" w:hAnsi="Times New Roman" w:cs="Times New Roman"/>
          <w:sz w:val="24"/>
          <w:szCs w:val="24"/>
        </w:rPr>
        <w:t>*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ёртвая пауза</w:t>
      </w:r>
      <w:r w:rsidR="00C053B5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 3мкс</w:t>
      </w:r>
      <w:r w:rsidR="00F235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235F5">
        <w:rPr>
          <w:rFonts w:ascii="Times New Roman" w:hAnsi="Times New Roman" w:cs="Times New Roman"/>
          <w:sz w:val="24"/>
          <w:szCs w:val="24"/>
        </w:rPr>
        <w:t xml:space="preserve">*К* </w:t>
      </w:r>
      <w:r>
        <w:rPr>
          <w:rFonts w:ascii="Times New Roman" w:hAnsi="Times New Roman" w:cs="Times New Roman"/>
          <w:sz w:val="24"/>
          <w:szCs w:val="24"/>
        </w:rPr>
        <w:t xml:space="preserve"> = 3/0.304/2 = 5</w:t>
      </w:r>
      <w:r w:rsidR="00F235F5">
        <w:rPr>
          <w:rFonts w:ascii="Times New Roman" w:hAnsi="Times New Roman" w:cs="Times New Roman"/>
          <w:sz w:val="24"/>
          <w:szCs w:val="24"/>
        </w:rPr>
        <w:t>)</w:t>
      </w:r>
    </w:p>
    <w:p w:rsidR="00971669" w:rsidRDefault="009B5838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 формировании  таблицы надо учесть, что максимальное число не должно быть более </w:t>
      </w:r>
    </w:p>
    <w:p w:rsidR="00971669" w:rsidRDefault="0097166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(число из таблицы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+ *К</w:t>
      </w:r>
      <w:proofErr w:type="gramEnd"/>
      <w:r>
        <w:rPr>
          <w:rFonts w:ascii="Times New Roman" w:hAnsi="Times New Roman" w:cs="Times New Roman"/>
          <w:sz w:val="24"/>
          <w:szCs w:val="24"/>
        </w:rPr>
        <w:t>*) не более  255, и не менее (число из таблицы - *К*) менее 0</w:t>
      </w:r>
    </w:p>
    <w:p w:rsidR="00971669" w:rsidRDefault="009B5838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обязательная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*К</w:t>
      </w:r>
      <w:proofErr w:type="gramEnd"/>
      <w:r>
        <w:rPr>
          <w:rFonts w:ascii="Times New Roman" w:hAnsi="Times New Roman" w:cs="Times New Roman"/>
          <w:sz w:val="24"/>
          <w:szCs w:val="24"/>
        </w:rPr>
        <w:t>* не менее 2.следовательно 255-2=253</w:t>
      </w:r>
      <w:r w:rsidR="0097166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Увеличением *К* </w:t>
      </w:r>
      <w:r w:rsidR="00971669">
        <w:rPr>
          <w:rFonts w:ascii="Times New Roman" w:hAnsi="Times New Roman" w:cs="Times New Roman"/>
          <w:sz w:val="24"/>
          <w:szCs w:val="24"/>
        </w:rPr>
        <w:t>можно</w:t>
      </w:r>
    </w:p>
    <w:p w:rsidR="00342111" w:rsidRPr="007F7BF0" w:rsidRDefault="009B5838" w:rsidP="00631519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1519">
        <w:rPr>
          <w:rFonts w:ascii="Times New Roman" w:hAnsi="Times New Roman" w:cs="Times New Roman"/>
          <w:sz w:val="24"/>
          <w:szCs w:val="24"/>
        </w:rPr>
        <w:t>у</w:t>
      </w:r>
      <w:r w:rsidR="00971669">
        <w:rPr>
          <w:rFonts w:ascii="Times New Roman" w:hAnsi="Times New Roman" w:cs="Times New Roman"/>
          <w:sz w:val="24"/>
          <w:szCs w:val="24"/>
        </w:rPr>
        <w:t xml:space="preserve">меньшить </w:t>
      </w:r>
      <w:r w:rsidR="00631519">
        <w:rPr>
          <w:rFonts w:ascii="Times New Roman" w:hAnsi="Times New Roman" w:cs="Times New Roman"/>
          <w:sz w:val="24"/>
          <w:szCs w:val="24"/>
        </w:rPr>
        <w:t>холостой ток, и позволить работать с медленными ключами, но прибавив искажений в синус</w:t>
      </w:r>
      <w:proofErr w:type="gramStart"/>
      <w:r w:rsidR="0063151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31519">
        <w:rPr>
          <w:rFonts w:ascii="Times New Roman" w:hAnsi="Times New Roman" w:cs="Times New Roman"/>
          <w:sz w:val="24"/>
          <w:szCs w:val="24"/>
        </w:rPr>
        <w:t xml:space="preserve"> </w:t>
      </w:r>
      <w:r w:rsidR="00631519" w:rsidRPr="00631519">
        <w:rPr>
          <w:rFonts w:ascii="Times New Roman" w:hAnsi="Times New Roman" w:cs="Times New Roman"/>
          <w:sz w:val="24"/>
          <w:szCs w:val="24"/>
          <w:highlight w:val="yellow"/>
        </w:rPr>
        <w:t>Всё это надо делать</w:t>
      </w:r>
      <w:r w:rsidR="0044617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31519" w:rsidRPr="00631519">
        <w:rPr>
          <w:rFonts w:ascii="Times New Roman" w:hAnsi="Times New Roman" w:cs="Times New Roman"/>
          <w:sz w:val="24"/>
          <w:szCs w:val="24"/>
          <w:highlight w:val="yellow"/>
        </w:rPr>
        <w:t xml:space="preserve"> хорошо понимая суть происходящего</w:t>
      </w:r>
      <w:r w:rsidR="00446174">
        <w:rPr>
          <w:rFonts w:ascii="Times New Roman" w:hAnsi="Times New Roman" w:cs="Times New Roman"/>
          <w:sz w:val="24"/>
          <w:szCs w:val="24"/>
          <w:highlight w:val="yellow"/>
        </w:rPr>
        <w:t>,</w:t>
      </w:r>
      <w:r w:rsidR="00631519" w:rsidRPr="00631519">
        <w:rPr>
          <w:rFonts w:ascii="Times New Roman" w:hAnsi="Times New Roman" w:cs="Times New Roman"/>
          <w:sz w:val="24"/>
          <w:szCs w:val="24"/>
          <w:highlight w:val="yellow"/>
        </w:rPr>
        <w:t xml:space="preserve"> а то будет *БАХ*.</w:t>
      </w:r>
    </w:p>
    <w:p w:rsidR="008D5630" w:rsidRDefault="0063151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Частот</w:t>
      </w:r>
      <w:r w:rsidR="00AD7D67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 синуса по выходу в зависимости от  ча</w:t>
      </w:r>
      <w:r w:rsidR="00C053B5">
        <w:rPr>
          <w:rFonts w:ascii="Times New Roman" w:hAnsi="Times New Roman" w:cs="Times New Roman"/>
          <w:sz w:val="24"/>
          <w:szCs w:val="24"/>
        </w:rPr>
        <w:t xml:space="preserve">стоты </w:t>
      </w:r>
      <w:r>
        <w:rPr>
          <w:rFonts w:ascii="Times New Roman" w:hAnsi="Times New Roman" w:cs="Times New Roman"/>
          <w:sz w:val="24"/>
          <w:szCs w:val="24"/>
        </w:rPr>
        <w:t>кварца</w:t>
      </w:r>
      <w:r w:rsidR="00C053B5">
        <w:rPr>
          <w:rFonts w:ascii="Times New Roman" w:hAnsi="Times New Roman" w:cs="Times New Roman"/>
          <w:sz w:val="24"/>
          <w:szCs w:val="24"/>
        </w:rPr>
        <w:t>:</w:t>
      </w:r>
    </w:p>
    <w:p w:rsidR="00C053B5" w:rsidRDefault="00C053B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6,6 мГц   -  50,3 Гц</w:t>
      </w:r>
    </w:p>
    <w:p w:rsidR="00C053B5" w:rsidRPr="007F7BF0" w:rsidRDefault="00C053B5" w:rsidP="00C053B5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7,2 мГц   -  55,0 Гц</w:t>
      </w:r>
    </w:p>
    <w:p w:rsidR="00C053B5" w:rsidRPr="007F7BF0" w:rsidRDefault="00C053B5" w:rsidP="00C053B5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8,0 мГц   -  61,0 Гц</w:t>
      </w:r>
    </w:p>
    <w:p w:rsidR="00C053B5" w:rsidRPr="007F7BF0" w:rsidRDefault="00C053B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7F4" w:rsidRPr="007F7BF0" w:rsidRDefault="002317F4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0D2" w:rsidRPr="007F7BF0" w:rsidRDefault="00FC20D2" w:rsidP="000750F1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D40" w:rsidRPr="007F7BF0" w:rsidRDefault="00E17D40" w:rsidP="00E17D40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7D40" w:rsidRPr="007F7BF0" w:rsidSect="00D55E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97E"/>
    <w:multiLevelType w:val="hybridMultilevel"/>
    <w:tmpl w:val="BD84E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CD9"/>
    <w:multiLevelType w:val="hybridMultilevel"/>
    <w:tmpl w:val="06F067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62E00"/>
    <w:multiLevelType w:val="hybridMultilevel"/>
    <w:tmpl w:val="90D4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9444F"/>
    <w:rsid w:val="00000020"/>
    <w:rsid w:val="0000180C"/>
    <w:rsid w:val="00001B05"/>
    <w:rsid w:val="0000216C"/>
    <w:rsid w:val="0000230A"/>
    <w:rsid w:val="00002517"/>
    <w:rsid w:val="00002CCB"/>
    <w:rsid w:val="00007C22"/>
    <w:rsid w:val="00010789"/>
    <w:rsid w:val="0001199C"/>
    <w:rsid w:val="00013A55"/>
    <w:rsid w:val="00022586"/>
    <w:rsid w:val="000304F8"/>
    <w:rsid w:val="00030F2C"/>
    <w:rsid w:val="00031FF0"/>
    <w:rsid w:val="00035107"/>
    <w:rsid w:val="000405EE"/>
    <w:rsid w:val="000458D1"/>
    <w:rsid w:val="000623DD"/>
    <w:rsid w:val="00064103"/>
    <w:rsid w:val="00067D38"/>
    <w:rsid w:val="00073562"/>
    <w:rsid w:val="00074B85"/>
    <w:rsid w:val="000750F1"/>
    <w:rsid w:val="00083840"/>
    <w:rsid w:val="00095B17"/>
    <w:rsid w:val="000A0006"/>
    <w:rsid w:val="000B43D3"/>
    <w:rsid w:val="000C22CC"/>
    <w:rsid w:val="000C6A32"/>
    <w:rsid w:val="000E50AD"/>
    <w:rsid w:val="000E69B5"/>
    <w:rsid w:val="000E77CC"/>
    <w:rsid w:val="000F484F"/>
    <w:rsid w:val="000F5F10"/>
    <w:rsid w:val="00100EAB"/>
    <w:rsid w:val="00101A22"/>
    <w:rsid w:val="00101A68"/>
    <w:rsid w:val="00104FC3"/>
    <w:rsid w:val="00105BF4"/>
    <w:rsid w:val="00110C2E"/>
    <w:rsid w:val="00113027"/>
    <w:rsid w:val="00121746"/>
    <w:rsid w:val="00122282"/>
    <w:rsid w:val="001237F7"/>
    <w:rsid w:val="0013740A"/>
    <w:rsid w:val="001401BE"/>
    <w:rsid w:val="001514BE"/>
    <w:rsid w:val="001562F3"/>
    <w:rsid w:val="00156A07"/>
    <w:rsid w:val="001661DA"/>
    <w:rsid w:val="00166E3C"/>
    <w:rsid w:val="00176654"/>
    <w:rsid w:val="00177379"/>
    <w:rsid w:val="0018245A"/>
    <w:rsid w:val="00182561"/>
    <w:rsid w:val="00184ED7"/>
    <w:rsid w:val="001855B1"/>
    <w:rsid w:val="001A176E"/>
    <w:rsid w:val="001A20D2"/>
    <w:rsid w:val="001A637D"/>
    <w:rsid w:val="001C184B"/>
    <w:rsid w:val="001D7EB1"/>
    <w:rsid w:val="001F0633"/>
    <w:rsid w:val="001F48C5"/>
    <w:rsid w:val="001F7701"/>
    <w:rsid w:val="0021043A"/>
    <w:rsid w:val="0021717D"/>
    <w:rsid w:val="002251FF"/>
    <w:rsid w:val="00225888"/>
    <w:rsid w:val="002317F4"/>
    <w:rsid w:val="00234E80"/>
    <w:rsid w:val="00241D39"/>
    <w:rsid w:val="0025591A"/>
    <w:rsid w:val="00257EC5"/>
    <w:rsid w:val="00266115"/>
    <w:rsid w:val="00266964"/>
    <w:rsid w:val="0027058F"/>
    <w:rsid w:val="00291CEB"/>
    <w:rsid w:val="00292320"/>
    <w:rsid w:val="002964DB"/>
    <w:rsid w:val="00297571"/>
    <w:rsid w:val="002A235B"/>
    <w:rsid w:val="002B17E2"/>
    <w:rsid w:val="002D239E"/>
    <w:rsid w:val="002E2031"/>
    <w:rsid w:val="002E2505"/>
    <w:rsid w:val="002E2FF0"/>
    <w:rsid w:val="00306B19"/>
    <w:rsid w:val="00315AB4"/>
    <w:rsid w:val="00321966"/>
    <w:rsid w:val="003241B1"/>
    <w:rsid w:val="0033511E"/>
    <w:rsid w:val="0033662B"/>
    <w:rsid w:val="00342111"/>
    <w:rsid w:val="0034281F"/>
    <w:rsid w:val="00352B6E"/>
    <w:rsid w:val="003571EA"/>
    <w:rsid w:val="00364976"/>
    <w:rsid w:val="00370771"/>
    <w:rsid w:val="0037328B"/>
    <w:rsid w:val="003740B1"/>
    <w:rsid w:val="003812F8"/>
    <w:rsid w:val="00393A85"/>
    <w:rsid w:val="00396349"/>
    <w:rsid w:val="003A71AB"/>
    <w:rsid w:val="003B25BB"/>
    <w:rsid w:val="003C3A00"/>
    <w:rsid w:val="003C484D"/>
    <w:rsid w:val="003D39B2"/>
    <w:rsid w:val="0040471D"/>
    <w:rsid w:val="0040664B"/>
    <w:rsid w:val="00406CD1"/>
    <w:rsid w:val="00412AB6"/>
    <w:rsid w:val="00423A41"/>
    <w:rsid w:val="00423F6E"/>
    <w:rsid w:val="004258D4"/>
    <w:rsid w:val="00441B47"/>
    <w:rsid w:val="00446174"/>
    <w:rsid w:val="004672F5"/>
    <w:rsid w:val="00471B88"/>
    <w:rsid w:val="004739E2"/>
    <w:rsid w:val="004800F9"/>
    <w:rsid w:val="0048689C"/>
    <w:rsid w:val="00491BE5"/>
    <w:rsid w:val="004C0B65"/>
    <w:rsid w:val="004E0F1B"/>
    <w:rsid w:val="004E2DDC"/>
    <w:rsid w:val="004E62B2"/>
    <w:rsid w:val="004E673E"/>
    <w:rsid w:val="004F14B9"/>
    <w:rsid w:val="004F559A"/>
    <w:rsid w:val="005111AC"/>
    <w:rsid w:val="0052006D"/>
    <w:rsid w:val="00531A45"/>
    <w:rsid w:val="00536811"/>
    <w:rsid w:val="00541DDD"/>
    <w:rsid w:val="00566B11"/>
    <w:rsid w:val="005909F3"/>
    <w:rsid w:val="00592F50"/>
    <w:rsid w:val="005A2C1D"/>
    <w:rsid w:val="005C008A"/>
    <w:rsid w:val="005C6324"/>
    <w:rsid w:val="005D2C1E"/>
    <w:rsid w:val="005D7196"/>
    <w:rsid w:val="005E0D1B"/>
    <w:rsid w:val="005F0CB0"/>
    <w:rsid w:val="006028AF"/>
    <w:rsid w:val="0060344B"/>
    <w:rsid w:val="00604BB8"/>
    <w:rsid w:val="00607B65"/>
    <w:rsid w:val="00616A72"/>
    <w:rsid w:val="00621EE5"/>
    <w:rsid w:val="00623830"/>
    <w:rsid w:val="00623919"/>
    <w:rsid w:val="00631519"/>
    <w:rsid w:val="006327F2"/>
    <w:rsid w:val="006449AE"/>
    <w:rsid w:val="00675A11"/>
    <w:rsid w:val="006809B3"/>
    <w:rsid w:val="006849CD"/>
    <w:rsid w:val="0069444F"/>
    <w:rsid w:val="006A40D7"/>
    <w:rsid w:val="006B176B"/>
    <w:rsid w:val="006B2468"/>
    <w:rsid w:val="006C1801"/>
    <w:rsid w:val="006C690C"/>
    <w:rsid w:val="006D01C8"/>
    <w:rsid w:val="006D1749"/>
    <w:rsid w:val="006D4160"/>
    <w:rsid w:val="006E5BBC"/>
    <w:rsid w:val="006E6818"/>
    <w:rsid w:val="00726948"/>
    <w:rsid w:val="00735350"/>
    <w:rsid w:val="0073608F"/>
    <w:rsid w:val="007403E0"/>
    <w:rsid w:val="00741C26"/>
    <w:rsid w:val="00742C50"/>
    <w:rsid w:val="007454B0"/>
    <w:rsid w:val="00752E38"/>
    <w:rsid w:val="00754575"/>
    <w:rsid w:val="00756C0D"/>
    <w:rsid w:val="0076338B"/>
    <w:rsid w:val="00777E18"/>
    <w:rsid w:val="007874A7"/>
    <w:rsid w:val="00794C9D"/>
    <w:rsid w:val="00797FB3"/>
    <w:rsid w:val="007B2F67"/>
    <w:rsid w:val="007B7210"/>
    <w:rsid w:val="007C0246"/>
    <w:rsid w:val="007C0B41"/>
    <w:rsid w:val="007C5D8C"/>
    <w:rsid w:val="007F3420"/>
    <w:rsid w:val="007F3C60"/>
    <w:rsid w:val="007F7BF0"/>
    <w:rsid w:val="00811A16"/>
    <w:rsid w:val="0081250F"/>
    <w:rsid w:val="00815132"/>
    <w:rsid w:val="008178BB"/>
    <w:rsid w:val="00826C8F"/>
    <w:rsid w:val="00826D61"/>
    <w:rsid w:val="00831AEA"/>
    <w:rsid w:val="00833795"/>
    <w:rsid w:val="00840CCC"/>
    <w:rsid w:val="00845C84"/>
    <w:rsid w:val="00846F61"/>
    <w:rsid w:val="00852EED"/>
    <w:rsid w:val="00856274"/>
    <w:rsid w:val="008667F3"/>
    <w:rsid w:val="00867EA8"/>
    <w:rsid w:val="008A72DE"/>
    <w:rsid w:val="008A73CE"/>
    <w:rsid w:val="008A7F55"/>
    <w:rsid w:val="008B2B68"/>
    <w:rsid w:val="008B6D7D"/>
    <w:rsid w:val="008B7FA9"/>
    <w:rsid w:val="008D5630"/>
    <w:rsid w:val="008F7E20"/>
    <w:rsid w:val="009011CB"/>
    <w:rsid w:val="009049BE"/>
    <w:rsid w:val="00906C00"/>
    <w:rsid w:val="009137E6"/>
    <w:rsid w:val="00914889"/>
    <w:rsid w:val="0092008B"/>
    <w:rsid w:val="009374C3"/>
    <w:rsid w:val="009425B7"/>
    <w:rsid w:val="00945058"/>
    <w:rsid w:val="00945B76"/>
    <w:rsid w:val="00957DD2"/>
    <w:rsid w:val="00971669"/>
    <w:rsid w:val="009A7429"/>
    <w:rsid w:val="009B3BD8"/>
    <w:rsid w:val="009B5838"/>
    <w:rsid w:val="009B7D7D"/>
    <w:rsid w:val="009B7EA8"/>
    <w:rsid w:val="009C0994"/>
    <w:rsid w:val="009C49AF"/>
    <w:rsid w:val="009D43EE"/>
    <w:rsid w:val="009D5FE3"/>
    <w:rsid w:val="009D7BD7"/>
    <w:rsid w:val="009E5374"/>
    <w:rsid w:val="009E61C5"/>
    <w:rsid w:val="009E748A"/>
    <w:rsid w:val="009F46E4"/>
    <w:rsid w:val="009F500C"/>
    <w:rsid w:val="00A00708"/>
    <w:rsid w:val="00A00FD7"/>
    <w:rsid w:val="00A02264"/>
    <w:rsid w:val="00A220BD"/>
    <w:rsid w:val="00A361F8"/>
    <w:rsid w:val="00A46482"/>
    <w:rsid w:val="00A5458E"/>
    <w:rsid w:val="00A63E6A"/>
    <w:rsid w:val="00A7773F"/>
    <w:rsid w:val="00A77CD2"/>
    <w:rsid w:val="00A8360E"/>
    <w:rsid w:val="00A9130F"/>
    <w:rsid w:val="00A91A1D"/>
    <w:rsid w:val="00AC0D7F"/>
    <w:rsid w:val="00AD7D67"/>
    <w:rsid w:val="00AE049C"/>
    <w:rsid w:val="00AE7CCE"/>
    <w:rsid w:val="00AF0DFD"/>
    <w:rsid w:val="00AF35EA"/>
    <w:rsid w:val="00AF6130"/>
    <w:rsid w:val="00AF69E0"/>
    <w:rsid w:val="00B01D86"/>
    <w:rsid w:val="00B04481"/>
    <w:rsid w:val="00B10830"/>
    <w:rsid w:val="00B17656"/>
    <w:rsid w:val="00B22097"/>
    <w:rsid w:val="00B2233A"/>
    <w:rsid w:val="00B27BE1"/>
    <w:rsid w:val="00B32588"/>
    <w:rsid w:val="00B62985"/>
    <w:rsid w:val="00B62EF2"/>
    <w:rsid w:val="00B70A14"/>
    <w:rsid w:val="00B715E6"/>
    <w:rsid w:val="00B76E6B"/>
    <w:rsid w:val="00B84CFD"/>
    <w:rsid w:val="00B97035"/>
    <w:rsid w:val="00BA5E14"/>
    <w:rsid w:val="00BB4523"/>
    <w:rsid w:val="00BC62DC"/>
    <w:rsid w:val="00BD6C11"/>
    <w:rsid w:val="00BE4731"/>
    <w:rsid w:val="00BF00C7"/>
    <w:rsid w:val="00C02385"/>
    <w:rsid w:val="00C053B5"/>
    <w:rsid w:val="00C10248"/>
    <w:rsid w:val="00C10D55"/>
    <w:rsid w:val="00C149A6"/>
    <w:rsid w:val="00C158A8"/>
    <w:rsid w:val="00C271C7"/>
    <w:rsid w:val="00C505AD"/>
    <w:rsid w:val="00C52FAB"/>
    <w:rsid w:val="00C55AE8"/>
    <w:rsid w:val="00C67A53"/>
    <w:rsid w:val="00C73B9E"/>
    <w:rsid w:val="00C742C0"/>
    <w:rsid w:val="00C76E6E"/>
    <w:rsid w:val="00C939EB"/>
    <w:rsid w:val="00C97DD4"/>
    <w:rsid w:val="00CA191A"/>
    <w:rsid w:val="00CB0EBA"/>
    <w:rsid w:val="00CB24DD"/>
    <w:rsid w:val="00CB6593"/>
    <w:rsid w:val="00CC4129"/>
    <w:rsid w:val="00CD5A99"/>
    <w:rsid w:val="00CF008D"/>
    <w:rsid w:val="00CF0E86"/>
    <w:rsid w:val="00CF6494"/>
    <w:rsid w:val="00CF70E3"/>
    <w:rsid w:val="00D03489"/>
    <w:rsid w:val="00D04C95"/>
    <w:rsid w:val="00D37D18"/>
    <w:rsid w:val="00D40288"/>
    <w:rsid w:val="00D43154"/>
    <w:rsid w:val="00D52451"/>
    <w:rsid w:val="00D5443E"/>
    <w:rsid w:val="00D55E59"/>
    <w:rsid w:val="00D5764D"/>
    <w:rsid w:val="00D60702"/>
    <w:rsid w:val="00D65ED5"/>
    <w:rsid w:val="00D6673F"/>
    <w:rsid w:val="00D86096"/>
    <w:rsid w:val="00D908B5"/>
    <w:rsid w:val="00DA138E"/>
    <w:rsid w:val="00DA352B"/>
    <w:rsid w:val="00DA4D68"/>
    <w:rsid w:val="00DA63C8"/>
    <w:rsid w:val="00DB1564"/>
    <w:rsid w:val="00DB2089"/>
    <w:rsid w:val="00DB5F39"/>
    <w:rsid w:val="00DC5634"/>
    <w:rsid w:val="00DC6AAC"/>
    <w:rsid w:val="00DD59B3"/>
    <w:rsid w:val="00DF19BC"/>
    <w:rsid w:val="00E004BA"/>
    <w:rsid w:val="00E057AE"/>
    <w:rsid w:val="00E10AA1"/>
    <w:rsid w:val="00E17616"/>
    <w:rsid w:val="00E17D40"/>
    <w:rsid w:val="00E24695"/>
    <w:rsid w:val="00E51FB3"/>
    <w:rsid w:val="00E62BF8"/>
    <w:rsid w:val="00E64399"/>
    <w:rsid w:val="00E655A2"/>
    <w:rsid w:val="00E7451F"/>
    <w:rsid w:val="00E82701"/>
    <w:rsid w:val="00E962D4"/>
    <w:rsid w:val="00E9654B"/>
    <w:rsid w:val="00EA3794"/>
    <w:rsid w:val="00EB24CE"/>
    <w:rsid w:val="00EB3DEB"/>
    <w:rsid w:val="00EB4827"/>
    <w:rsid w:val="00EC4E7C"/>
    <w:rsid w:val="00ED608A"/>
    <w:rsid w:val="00EE7511"/>
    <w:rsid w:val="00F003B9"/>
    <w:rsid w:val="00F02C6B"/>
    <w:rsid w:val="00F0469F"/>
    <w:rsid w:val="00F13482"/>
    <w:rsid w:val="00F17D8F"/>
    <w:rsid w:val="00F20ED6"/>
    <w:rsid w:val="00F233DB"/>
    <w:rsid w:val="00F235F5"/>
    <w:rsid w:val="00F42059"/>
    <w:rsid w:val="00F54E92"/>
    <w:rsid w:val="00F54F2E"/>
    <w:rsid w:val="00F60C04"/>
    <w:rsid w:val="00F61D16"/>
    <w:rsid w:val="00F673BA"/>
    <w:rsid w:val="00F705AA"/>
    <w:rsid w:val="00F81912"/>
    <w:rsid w:val="00F833C5"/>
    <w:rsid w:val="00F96DA6"/>
    <w:rsid w:val="00FA12DB"/>
    <w:rsid w:val="00FA2484"/>
    <w:rsid w:val="00FA4994"/>
    <w:rsid w:val="00FB5EC0"/>
    <w:rsid w:val="00FC16BA"/>
    <w:rsid w:val="00FC20D2"/>
    <w:rsid w:val="00FC4778"/>
    <w:rsid w:val="00FC5853"/>
    <w:rsid w:val="00FD2B81"/>
    <w:rsid w:val="00FE5BED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F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03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B9"/>
    <w:rPr>
      <w:rFonts w:ascii="Tahoma" w:hAnsi="Tahoma" w:cs="Tahoma"/>
      <w:sz w:val="16"/>
      <w:szCs w:val="16"/>
    </w:rPr>
  </w:style>
  <w:style w:type="paragraph" w:customStyle="1" w:styleId="xfmc1">
    <w:name w:val="xfmc1"/>
    <w:basedOn w:val="a"/>
    <w:rsid w:val="00F02C6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F02C6B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E17D40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C97D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2787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LVS</dc:creator>
  <cp:keywords/>
  <dc:description/>
  <cp:lastModifiedBy>LVS</cp:lastModifiedBy>
  <cp:revision>171</cp:revision>
  <dcterms:created xsi:type="dcterms:W3CDTF">2018-11-16T20:17:00Z</dcterms:created>
  <dcterms:modified xsi:type="dcterms:W3CDTF">2018-12-07T16:08:00Z</dcterms:modified>
</cp:coreProperties>
</file>