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F5" w:rsidRDefault="009A3EF5">
      <w:pPr>
        <w:rPr>
          <w:sz w:val="24"/>
          <w:szCs w:val="24"/>
        </w:rPr>
      </w:pPr>
    </w:p>
    <w:p w:rsidR="00537856" w:rsidRDefault="00537856" w:rsidP="00537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Широкополосный чувствительный индикатор поля с функцией индикации цифровых (импульсных) сигналов.</w:t>
      </w:r>
    </w:p>
    <w:p w:rsidR="00537856" w:rsidRDefault="00537856" w:rsidP="00DC34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Достоинства данного устройства.</w:t>
      </w:r>
    </w:p>
    <w:p w:rsidR="00537856" w:rsidRPr="00537856" w:rsidRDefault="00537856" w:rsidP="00DC346B">
      <w:pPr>
        <w:pStyle w:val="a3"/>
        <w:numPr>
          <w:ilvl w:val="0"/>
          <w:numId w:val="1"/>
        </w:numPr>
        <w:pBdr>
          <w:bottom w:val="single" w:sz="4" w:space="1" w:color="auto"/>
        </w:pBdr>
        <w:spacing w:after="0" w:line="240" w:lineRule="auto"/>
        <w:ind w:left="-284" w:right="-143" w:firstLine="0"/>
        <w:jc w:val="both"/>
        <w:rPr>
          <w:sz w:val="24"/>
          <w:szCs w:val="24"/>
        </w:rPr>
      </w:pPr>
      <w:r>
        <w:rPr>
          <w:sz w:val="24"/>
          <w:szCs w:val="24"/>
        </w:rPr>
        <w:t>Широкая полоса рабочих частот.</w:t>
      </w:r>
    </w:p>
    <w:p w:rsidR="00537856" w:rsidRDefault="00537856" w:rsidP="00DC346B">
      <w:pPr>
        <w:spacing w:after="0" w:line="240" w:lineRule="auto"/>
        <w:jc w:val="both"/>
      </w:pPr>
      <w:r>
        <w:t>Благодаря тому, что индикатор имеет 2 входа, СВЧ и ВЧ. Каждый из входов имеет свою оптимальную индуктивную нагрузку,  свой детектирующий диод  и свою антенну. При суммировании 2ух входов получается сравнительно равномерная чувствительность индикатора в широкой полосе частот.</w:t>
      </w:r>
    </w:p>
    <w:p w:rsidR="00537856" w:rsidRDefault="00537856" w:rsidP="00DC346B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>
        <w:t xml:space="preserve">Увеличенная чувствительность индикатора объясняется тем, что используется обращённый туннельный </w:t>
      </w:r>
      <w:r w:rsidR="00A44ABC">
        <w:t xml:space="preserve"> германиевый  диод на входе ВЧ (основной вход)</w:t>
      </w:r>
      <w:r w:rsidR="00C101B6">
        <w:t>,</w:t>
      </w:r>
      <w:r w:rsidR="00A44ABC">
        <w:t xml:space="preserve"> а в диапазоне СВЧ использован  </w:t>
      </w:r>
      <w:proofErr w:type="spellStart"/>
      <w:r w:rsidR="00A44ABC">
        <w:t>низкобарьерный</w:t>
      </w:r>
      <w:proofErr w:type="spellEnd"/>
      <w:r w:rsidR="00A44ABC">
        <w:t xml:space="preserve">  детекторный  диод </w:t>
      </w:r>
      <w:r w:rsidR="00664019">
        <w:t xml:space="preserve"> </w:t>
      </w:r>
      <w:proofErr w:type="spellStart"/>
      <w:r w:rsidR="00A44ABC">
        <w:t>Шот</w:t>
      </w:r>
      <w:r w:rsidR="00664019">
        <w:t>т</w:t>
      </w:r>
      <w:r w:rsidR="00A44ABC">
        <w:t>ки</w:t>
      </w:r>
      <w:proofErr w:type="spellEnd"/>
      <w:r w:rsidR="00A44ABC">
        <w:t>.</w:t>
      </w:r>
    </w:p>
    <w:p w:rsidR="00A44ABC" w:rsidRDefault="00A44ABC" w:rsidP="00DC346B">
      <w:pPr>
        <w:pStyle w:val="a3"/>
        <w:numPr>
          <w:ilvl w:val="0"/>
          <w:numId w:val="1"/>
        </w:numPr>
        <w:spacing w:after="0" w:line="240" w:lineRule="auto"/>
        <w:ind w:left="0"/>
        <w:jc w:val="both"/>
      </w:pPr>
      <w:r>
        <w:t>Индикация цифровых сигналов.</w:t>
      </w:r>
    </w:p>
    <w:p w:rsidR="00A44ABC" w:rsidRDefault="00A44ABC" w:rsidP="00DC346B">
      <w:pPr>
        <w:pStyle w:val="a3"/>
        <w:spacing w:after="0" w:line="240" w:lineRule="auto"/>
        <w:ind w:left="0"/>
        <w:jc w:val="both"/>
      </w:pPr>
      <w:r>
        <w:t>Для этой цели использован детектор с удвоением напряжения. Эта функция имеет очень важное информативное значение, так как оператор уже знает, с каким видом излучения имеет дело.  Аналоговое передающее  устройство</w:t>
      </w:r>
      <w:r w:rsidR="003C2ACC">
        <w:t>, л</w:t>
      </w:r>
      <w:r>
        <w:t>ибо цифровое</w:t>
      </w:r>
      <w:r w:rsidR="003C2ACC">
        <w:t xml:space="preserve">, например </w:t>
      </w:r>
      <w:r w:rsidR="003C2ACC">
        <w:rPr>
          <w:lang w:val="en-US"/>
        </w:rPr>
        <w:t>GSM</w:t>
      </w:r>
      <w:r w:rsidR="003C2ACC">
        <w:t xml:space="preserve"> жук.</w:t>
      </w:r>
    </w:p>
    <w:p w:rsidR="003C2ACC" w:rsidRDefault="003C2ACC" w:rsidP="00DC346B">
      <w:pPr>
        <w:pStyle w:val="a3"/>
        <w:spacing w:after="0" w:line="240" w:lineRule="auto"/>
        <w:ind w:left="0"/>
        <w:jc w:val="both"/>
      </w:pPr>
    </w:p>
    <w:p w:rsidR="003C2ACC" w:rsidRDefault="003C2ACC" w:rsidP="00DC346B">
      <w:pPr>
        <w:pStyle w:val="a3"/>
        <w:pBdr>
          <w:bottom w:val="single" w:sz="4" w:space="1" w:color="auto"/>
        </w:pBdr>
        <w:spacing w:after="0" w:line="240" w:lineRule="auto"/>
        <w:ind w:left="0"/>
        <w:jc w:val="both"/>
      </w:pPr>
      <w:r>
        <w:t>Краткое описание принципиальной схемы.</w:t>
      </w:r>
    </w:p>
    <w:p w:rsidR="003C2ACC" w:rsidRDefault="003C2ACC" w:rsidP="00DC346B">
      <w:pPr>
        <w:pStyle w:val="a3"/>
        <w:spacing w:after="0" w:line="240" w:lineRule="auto"/>
        <w:ind w:left="0"/>
        <w:jc w:val="both"/>
      </w:pPr>
    </w:p>
    <w:p w:rsidR="003C2ACC" w:rsidRDefault="003C2ACC" w:rsidP="00DC346B">
      <w:pPr>
        <w:pStyle w:val="a3"/>
        <w:spacing w:after="0" w:line="240" w:lineRule="auto"/>
        <w:ind w:left="0"/>
        <w:jc w:val="both"/>
      </w:pPr>
      <w:r>
        <w:t xml:space="preserve">При появлении  постоянного электромагнитного поля на выводе 2  компаратора появляется положительный уровень, а на входе 3 – отрицательный. На выводе 6 появляется низкий уровень, а на выводе 3 </w:t>
      </w:r>
      <w:r>
        <w:rPr>
          <w:lang w:val="en-US"/>
        </w:rPr>
        <w:t>D</w:t>
      </w:r>
      <w:r w:rsidRPr="003C2ACC">
        <w:t>1/1</w:t>
      </w:r>
      <w:r>
        <w:t xml:space="preserve"> высокий. Загорается светодиод </w:t>
      </w:r>
      <w:r w:rsidRPr="00BB5DAB">
        <w:t xml:space="preserve"> </w:t>
      </w:r>
      <w:r>
        <w:rPr>
          <w:lang w:val="en-US"/>
        </w:rPr>
        <w:t>LED</w:t>
      </w:r>
      <w:r w:rsidRPr="00BB5DAB">
        <w:t>4</w:t>
      </w:r>
      <w:r>
        <w:t>.</w:t>
      </w:r>
    </w:p>
    <w:p w:rsidR="003C2ACC" w:rsidRPr="00C101B6" w:rsidRDefault="003C2ACC" w:rsidP="00DC346B">
      <w:pPr>
        <w:pStyle w:val="a3"/>
        <w:spacing w:after="0" w:line="240" w:lineRule="auto"/>
        <w:ind w:left="0"/>
        <w:jc w:val="both"/>
      </w:pPr>
      <w:r>
        <w:t>При появлении цифровых</w:t>
      </w:r>
      <w:r w:rsidR="00BB5DAB">
        <w:t xml:space="preserve">, </w:t>
      </w:r>
      <w:r>
        <w:t xml:space="preserve"> импульсных, сигналов они</w:t>
      </w:r>
      <w:r w:rsidR="00BB5DAB">
        <w:t xml:space="preserve"> </w:t>
      </w:r>
      <w:r>
        <w:t xml:space="preserve"> </w:t>
      </w:r>
      <w:proofErr w:type="gramStart"/>
      <w:r>
        <w:t xml:space="preserve">детектируются </w:t>
      </w:r>
      <w:r w:rsidR="00BB5DAB">
        <w:t xml:space="preserve"> и </w:t>
      </w:r>
      <w:r w:rsidR="00E6795A">
        <w:t xml:space="preserve"> </w:t>
      </w:r>
      <w:r w:rsidR="00BB5DAB">
        <w:t xml:space="preserve">на </w:t>
      </w:r>
      <w:r w:rsidR="00E6795A">
        <w:t xml:space="preserve"> </w:t>
      </w:r>
      <w:r w:rsidR="00BB5DAB">
        <w:t>выводе 4 микросхемы появляется</w:t>
      </w:r>
      <w:proofErr w:type="gramEnd"/>
      <w:r w:rsidR="00BB5DAB">
        <w:t xml:space="preserve">  низкий уровень, который через диод </w:t>
      </w:r>
      <w:r w:rsidR="00BB5DAB" w:rsidRPr="00BB5DAB">
        <w:t xml:space="preserve"> </w:t>
      </w:r>
      <w:r w:rsidR="00BB5DAB">
        <w:rPr>
          <w:lang w:val="en-US"/>
        </w:rPr>
        <w:t>D</w:t>
      </w:r>
      <w:r w:rsidR="00BB5DAB" w:rsidRPr="00BB5DAB">
        <w:t>6</w:t>
      </w:r>
      <w:r w:rsidR="00BB5DAB">
        <w:t xml:space="preserve"> блокирует работу светодиода </w:t>
      </w:r>
      <w:r w:rsidR="00BB5DAB" w:rsidRPr="00BB5DAB">
        <w:t xml:space="preserve"> </w:t>
      </w:r>
      <w:r w:rsidR="00BB5DAB">
        <w:rPr>
          <w:lang w:val="en-US"/>
        </w:rPr>
        <w:t>Led</w:t>
      </w:r>
      <w:r w:rsidR="00BB5DAB" w:rsidRPr="00BB5DAB">
        <w:t>4</w:t>
      </w:r>
      <w:r w:rsidR="00BB5DAB">
        <w:t>. Таким образом</w:t>
      </w:r>
      <w:r w:rsidR="00DC346B">
        <w:t>,</w:t>
      </w:r>
      <w:r w:rsidR="00BB5DAB">
        <w:t xml:space="preserve">  есть индикация или постоянного поля или цифрового, импульсного светодиодом </w:t>
      </w:r>
      <w:r w:rsidR="00BB5DAB" w:rsidRPr="00BB5DAB">
        <w:t xml:space="preserve"> </w:t>
      </w:r>
      <w:r w:rsidR="00BB5DAB">
        <w:rPr>
          <w:lang w:val="en-US"/>
        </w:rPr>
        <w:t>Led</w:t>
      </w:r>
      <w:r w:rsidR="00BB5DAB" w:rsidRPr="00BB5DAB">
        <w:t>2</w:t>
      </w:r>
      <w:r w:rsidR="00BB5DAB">
        <w:t xml:space="preserve">.  Светодиод </w:t>
      </w:r>
      <w:r w:rsidR="00BB5DAB" w:rsidRPr="00664019">
        <w:t xml:space="preserve"> </w:t>
      </w:r>
      <w:r w:rsidR="00BB5DAB">
        <w:rPr>
          <w:lang w:val="en-US"/>
        </w:rPr>
        <w:t>Led</w:t>
      </w:r>
      <w:r w:rsidR="00BB5DAB" w:rsidRPr="00664019">
        <w:t>3</w:t>
      </w:r>
      <w:r w:rsidR="00BB5DAB">
        <w:t xml:space="preserve"> – индикатор включения.</w:t>
      </w:r>
      <w:r w:rsidR="00C101B6">
        <w:t xml:space="preserve"> Если исключить диод </w:t>
      </w:r>
      <w:r w:rsidR="00C101B6" w:rsidRPr="00C101B6">
        <w:t xml:space="preserve"> </w:t>
      </w:r>
      <w:r w:rsidR="00C101B6">
        <w:rPr>
          <w:lang w:val="en-US"/>
        </w:rPr>
        <w:t>D</w:t>
      </w:r>
      <w:r w:rsidR="00C101B6" w:rsidRPr="00C101B6">
        <w:t>6</w:t>
      </w:r>
      <w:r w:rsidR="00C101B6">
        <w:t>, то будет одновременная индикация  постоянных и импульсных полей.</w:t>
      </w:r>
    </w:p>
    <w:p w:rsidR="00E6795A" w:rsidRDefault="00E6795A" w:rsidP="00DC346B">
      <w:pPr>
        <w:pStyle w:val="a3"/>
        <w:spacing w:after="0" w:line="240" w:lineRule="auto"/>
        <w:ind w:left="0"/>
        <w:jc w:val="both"/>
      </w:pPr>
    </w:p>
    <w:p w:rsidR="00E6795A" w:rsidRDefault="00E6795A" w:rsidP="00DC346B">
      <w:pPr>
        <w:pStyle w:val="a3"/>
        <w:pBdr>
          <w:bottom w:val="single" w:sz="4" w:space="1" w:color="auto"/>
        </w:pBdr>
        <w:spacing w:after="0" w:line="240" w:lineRule="auto"/>
        <w:ind w:left="0"/>
        <w:jc w:val="both"/>
      </w:pPr>
      <w:r>
        <w:t>Основные технические характеристики</w:t>
      </w:r>
      <w:r w:rsidR="00301EA2">
        <w:t xml:space="preserve"> и используемые р</w:t>
      </w:r>
      <w:r w:rsidR="00C101B6">
        <w:t xml:space="preserve">адио </w:t>
      </w:r>
      <w:r w:rsidR="00301EA2">
        <w:t>-</w:t>
      </w:r>
      <w:r w:rsidR="00C101B6">
        <w:t xml:space="preserve"> </w:t>
      </w:r>
      <w:r w:rsidR="00301EA2">
        <w:t>детали.</w:t>
      </w:r>
    </w:p>
    <w:p w:rsidR="00E6795A" w:rsidRDefault="00E6795A" w:rsidP="00DC346B">
      <w:pPr>
        <w:pStyle w:val="a3"/>
        <w:spacing w:after="0" w:line="240" w:lineRule="auto"/>
        <w:ind w:left="0"/>
        <w:jc w:val="both"/>
      </w:pPr>
    </w:p>
    <w:p w:rsidR="00E6795A" w:rsidRDefault="00C101B6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t>Диапазон рабочих частот</w:t>
      </w:r>
      <w:r w:rsidRPr="00C101B6">
        <w:t xml:space="preserve">: </w:t>
      </w:r>
      <w:r w:rsidR="00301EA2">
        <w:t xml:space="preserve"> 50мГц – 5 </w:t>
      </w:r>
      <w:r w:rsidR="00C20029">
        <w:t>Г</w:t>
      </w:r>
      <w:r w:rsidR="00301EA2">
        <w:t>Гц.</w:t>
      </w:r>
    </w:p>
    <w:p w:rsidR="00301EA2" w:rsidRDefault="00301EA2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t>Ток потребления при горящем индикаторе включения – 1.2ма.</w:t>
      </w:r>
    </w:p>
    <w:p w:rsidR="00301EA2" w:rsidRDefault="00C101B6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t>Питание</w:t>
      </w:r>
      <w:r w:rsidRPr="00C101B6">
        <w:t>:</w:t>
      </w:r>
      <w:r>
        <w:t xml:space="preserve"> б</w:t>
      </w:r>
      <w:r w:rsidR="00301EA2">
        <w:t xml:space="preserve">атарея </w:t>
      </w:r>
      <w:r>
        <w:t xml:space="preserve"> типа «крона» либо </w:t>
      </w:r>
      <w:r w:rsidR="00301EA2">
        <w:t xml:space="preserve"> внешнее питающее устройство – 9</w:t>
      </w:r>
      <w:r>
        <w:t xml:space="preserve"> </w:t>
      </w:r>
      <w:r w:rsidR="00301EA2">
        <w:t>-12В.</w:t>
      </w:r>
    </w:p>
    <w:p w:rsidR="00301EA2" w:rsidRDefault="00301EA2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rPr>
          <w:lang w:val="en-US"/>
        </w:rPr>
        <w:t>R</w:t>
      </w:r>
      <w:r w:rsidRPr="00301EA2">
        <w:t>7</w:t>
      </w:r>
      <w:r>
        <w:t xml:space="preserve"> – регулятор настройки, возможно и совмещение с </w:t>
      </w:r>
      <w:proofErr w:type="spellStart"/>
      <w:r>
        <w:t>вкл</w:t>
      </w:r>
      <w:proofErr w:type="spellEnd"/>
      <w:r>
        <w:t>. питания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зависимости от варианта оформления).</w:t>
      </w:r>
      <w:r w:rsidR="00C101B6">
        <w:t xml:space="preserve"> Этим регулятором можно изменять чувствительность индикатора, если это необходимо.</w:t>
      </w:r>
    </w:p>
    <w:p w:rsidR="00301EA2" w:rsidRDefault="00301EA2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t xml:space="preserve">Возможна замена диода </w:t>
      </w:r>
      <w:r w:rsidRPr="00301EA2">
        <w:t xml:space="preserve"> </w:t>
      </w:r>
      <w:r>
        <w:t>ГИ401А на ГИ401Б.  (с незначительным ухудшени</w:t>
      </w:r>
      <w:r w:rsidR="00C101B6">
        <w:t>ем</w:t>
      </w:r>
      <w:r>
        <w:t xml:space="preserve"> чувствительности).</w:t>
      </w:r>
    </w:p>
    <w:p w:rsidR="00301EA2" w:rsidRDefault="00301EA2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rPr>
          <w:lang w:val="en-US"/>
        </w:rPr>
        <w:t>L</w:t>
      </w:r>
      <w:r w:rsidRPr="00301EA2">
        <w:t>1</w:t>
      </w:r>
      <w:r>
        <w:t xml:space="preserve"> имеет </w:t>
      </w:r>
      <w:r w:rsidR="00C20029">
        <w:t xml:space="preserve"> </w:t>
      </w:r>
      <w:r>
        <w:t xml:space="preserve"> 1</w:t>
      </w:r>
      <w:proofErr w:type="gramStart"/>
      <w:r>
        <w:t>,</w:t>
      </w:r>
      <w:r w:rsidR="00C20029">
        <w:t>5</w:t>
      </w:r>
      <w:proofErr w:type="gramEnd"/>
      <w:r>
        <w:t xml:space="preserve"> – 2 витка проводом  Д 0.3 – 0,5мм.</w:t>
      </w:r>
      <w:r w:rsidR="00C20029">
        <w:t xml:space="preserve"> с шагом намотки 1мм. </w:t>
      </w:r>
      <w:r w:rsidR="00C20029">
        <w:rPr>
          <w:lang w:val="en-US"/>
        </w:rPr>
        <w:t>L</w:t>
      </w:r>
      <w:r w:rsidR="00C20029" w:rsidRPr="00C20029">
        <w:t xml:space="preserve">2 – 13-15 </w:t>
      </w:r>
      <w:r w:rsidR="00C20029">
        <w:t xml:space="preserve">витков того же провода. Намотка на сверле </w:t>
      </w:r>
      <w:r w:rsidR="00DC346B">
        <w:t xml:space="preserve">- </w:t>
      </w:r>
      <w:r w:rsidR="00C20029">
        <w:t>2,5мм.</w:t>
      </w:r>
    </w:p>
    <w:p w:rsidR="00C20029" w:rsidRDefault="00C20029" w:rsidP="00DC346B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>
        <w:t>Длина антенны 1 – порядка 4 см или спираль 2-3см. Антенна 2 – телескоп или спиральная антенна  (в зависимости от корпуса и камуфляжа)  диаметр намотки 3мм с шагом 1</w:t>
      </w:r>
      <w:r w:rsidR="00DC346B">
        <w:t xml:space="preserve">,5 </w:t>
      </w:r>
      <w:r>
        <w:t>-2мм и длина провода 70-80см.</w:t>
      </w:r>
    </w:p>
    <w:p w:rsidR="00B510A5" w:rsidRDefault="00B510A5" w:rsidP="00B510A5">
      <w:pPr>
        <w:spacing w:after="0" w:line="240" w:lineRule="auto"/>
        <w:jc w:val="both"/>
      </w:pPr>
    </w:p>
    <w:p w:rsidR="00B510A5" w:rsidRPr="00BB5DAB" w:rsidRDefault="00B510A5" w:rsidP="00B510A5">
      <w:pPr>
        <w:spacing w:after="0" w:line="240" w:lineRule="auto"/>
        <w:jc w:val="both"/>
      </w:pPr>
      <w:r>
        <w:t>При настройке схемы в первую очередь проверяют напряжения на выводах 2 и 3 компаратора. Эти напряжения должны быть практически одинаковыми и составлять половину напряжения питания.</w:t>
      </w:r>
    </w:p>
    <w:sectPr w:rsidR="00B510A5" w:rsidRPr="00BB5DAB" w:rsidSect="009A3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F5633"/>
    <w:multiLevelType w:val="hybridMultilevel"/>
    <w:tmpl w:val="73A26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02B59"/>
    <w:multiLevelType w:val="hybridMultilevel"/>
    <w:tmpl w:val="BECC30D2"/>
    <w:lvl w:ilvl="0" w:tplc="1DA0E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856"/>
    <w:rsid w:val="00301EA2"/>
    <w:rsid w:val="003C2ACC"/>
    <w:rsid w:val="00464C69"/>
    <w:rsid w:val="00537856"/>
    <w:rsid w:val="00664019"/>
    <w:rsid w:val="007D72D5"/>
    <w:rsid w:val="0098293C"/>
    <w:rsid w:val="009A3EF5"/>
    <w:rsid w:val="00A31058"/>
    <w:rsid w:val="00A44ABC"/>
    <w:rsid w:val="00A648A2"/>
    <w:rsid w:val="00B510A5"/>
    <w:rsid w:val="00BB5DAB"/>
    <w:rsid w:val="00C101B6"/>
    <w:rsid w:val="00C20029"/>
    <w:rsid w:val="00DC346B"/>
    <w:rsid w:val="00E6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2013-10-30T18:23:00Z</dcterms:created>
  <dcterms:modified xsi:type="dcterms:W3CDTF">2013-10-31T06:56:00Z</dcterms:modified>
</cp:coreProperties>
</file>