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51" w:rsidRDefault="009B5E51">
      <w:r>
        <w:t xml:space="preserve">Канал связи на </w:t>
      </w:r>
      <w:r>
        <w:rPr>
          <w:lang w:val="en-US"/>
        </w:rPr>
        <w:t>W</w:t>
      </w:r>
      <w:r>
        <w:t>5500</w:t>
      </w:r>
      <w:r w:rsidRPr="009B5E51">
        <w:t xml:space="preserve"> </w:t>
      </w:r>
      <w:r>
        <w:t xml:space="preserve">и </w:t>
      </w:r>
      <w:proofErr w:type="spellStart"/>
      <w:r>
        <w:rPr>
          <w:lang w:val="en-US"/>
        </w:rPr>
        <w:t>stm</w:t>
      </w:r>
      <w:proofErr w:type="spellEnd"/>
      <w:r w:rsidRPr="009B5E51">
        <w:t>32</w:t>
      </w:r>
      <w:r>
        <w:rPr>
          <w:lang w:val="en-US"/>
        </w:rPr>
        <w:t>f</w:t>
      </w:r>
      <w:r w:rsidRPr="009B5E51">
        <w:t>103</w:t>
      </w:r>
      <w:r>
        <w:t>.</w:t>
      </w:r>
    </w:p>
    <w:p w:rsidR="009B5E51" w:rsidRDefault="009B5E51" w:rsidP="0099406A">
      <w:r>
        <w:t xml:space="preserve">Часто в своих устройствах на микроконтроллерах требуется передать информацию в компьютер, и получить информацию от него, для этого можно использовать разные интерфейсы </w:t>
      </w:r>
      <w:r>
        <w:rPr>
          <w:lang w:val="en-US"/>
        </w:rPr>
        <w:t>COM</w:t>
      </w:r>
      <w:r w:rsidRPr="009B5E51">
        <w:t xml:space="preserve"> </w:t>
      </w:r>
      <w:r>
        <w:t xml:space="preserve">порт, </w:t>
      </w:r>
      <w:r>
        <w:rPr>
          <w:lang w:val="en-US"/>
        </w:rPr>
        <w:t>USB</w:t>
      </w:r>
      <w:r>
        <w:t xml:space="preserve"> интерфейс, </w:t>
      </w:r>
      <w:r>
        <w:rPr>
          <w:lang w:val="en-US"/>
        </w:rPr>
        <w:t>Ethernet</w:t>
      </w:r>
      <w:r>
        <w:t xml:space="preserve">. </w:t>
      </w:r>
      <w:r>
        <w:rPr>
          <w:lang w:val="en-US"/>
        </w:rPr>
        <w:t>Com</w:t>
      </w:r>
      <w:r w:rsidRPr="00E5239D">
        <w:t xml:space="preserve"> </w:t>
      </w:r>
      <w:r>
        <w:t>порт довольно</w:t>
      </w:r>
      <w:r w:rsidR="00E5239D">
        <w:t xml:space="preserve"> просто организовать взаимодействие, но не очень </w:t>
      </w:r>
      <w:r>
        <w:t>удобен</w:t>
      </w:r>
      <w:r w:rsidR="00E5239D">
        <w:t xml:space="preserve">. </w:t>
      </w:r>
      <w:r w:rsidR="00E5239D">
        <w:rPr>
          <w:lang w:val="en-US"/>
        </w:rPr>
        <w:t>USB</w:t>
      </w:r>
      <w:r w:rsidR="00E5239D" w:rsidRPr="00E5239D">
        <w:t xml:space="preserve"> </w:t>
      </w:r>
      <w:r w:rsidR="00E5239D">
        <w:t xml:space="preserve">раньше использовал его, но с выходом </w:t>
      </w:r>
      <w:r w:rsidR="00E5239D">
        <w:rPr>
          <w:lang w:val="en-US"/>
        </w:rPr>
        <w:t>Win</w:t>
      </w:r>
      <w:r w:rsidR="00E5239D">
        <w:t>10</w:t>
      </w:r>
      <w:r w:rsidR="00E5239D" w:rsidRPr="00E5239D">
        <w:t xml:space="preserve"> </w:t>
      </w:r>
      <w:r w:rsidR="00E5239D">
        <w:t xml:space="preserve">пришлось от него отказаться, проблема с неподписанными драйверами. Поэтому пришлось попробовать сделать канал </w:t>
      </w:r>
      <w:proofErr w:type="gramStart"/>
      <w:r w:rsidR="00E5239D">
        <w:t xml:space="preserve">связи  </w:t>
      </w:r>
      <w:r w:rsidR="00E5239D">
        <w:t>на</w:t>
      </w:r>
      <w:proofErr w:type="gramEnd"/>
      <w:r w:rsidR="00E5239D">
        <w:t xml:space="preserve"> </w:t>
      </w:r>
      <w:r w:rsidR="00E5239D">
        <w:rPr>
          <w:lang w:val="en-US"/>
        </w:rPr>
        <w:t>W</w:t>
      </w:r>
      <w:r w:rsidR="00E5239D">
        <w:t>5500</w:t>
      </w:r>
      <w:r w:rsidR="00E5239D" w:rsidRPr="009B5E51">
        <w:t xml:space="preserve"> </w:t>
      </w:r>
      <w:r w:rsidR="00E5239D">
        <w:t xml:space="preserve">и </w:t>
      </w:r>
      <w:proofErr w:type="spellStart"/>
      <w:r w:rsidR="00E5239D">
        <w:rPr>
          <w:lang w:val="en-US"/>
        </w:rPr>
        <w:t>stm</w:t>
      </w:r>
      <w:proofErr w:type="spellEnd"/>
      <w:r w:rsidR="00E5239D" w:rsidRPr="009B5E51">
        <w:t>32</w:t>
      </w:r>
      <w:r w:rsidR="00E5239D">
        <w:rPr>
          <w:lang w:val="en-US"/>
        </w:rPr>
        <w:t>f</w:t>
      </w:r>
      <w:r w:rsidR="00E5239D" w:rsidRPr="009B5E51">
        <w:t>103</w:t>
      </w:r>
      <w:r w:rsidR="00E5239D">
        <w:t>. В сети подобных проектов много и нет ничего, чтоб можно было повторить (на разных сайтах есть отрывочные сведения, но нет полного рабочего проекта и нужной элементной баз</w:t>
      </w:r>
      <w:r w:rsidR="003B2939">
        <w:t>ы</w:t>
      </w:r>
      <w:r w:rsidR="00E5239D">
        <w:t>). Поэтому предлагаю свой проект, он основан на проекте</w:t>
      </w:r>
      <w:r w:rsidR="0099406A">
        <w:t xml:space="preserve"> </w:t>
      </w:r>
      <w:hyperlink r:id="rId5" w:history="1">
        <w:r w:rsidR="0099406A">
          <w:rPr>
            <w:rStyle w:val="a3"/>
            <w:rFonts w:ascii="New York" w:hAnsi="New York"/>
            <w:i/>
            <w:iCs/>
            <w:caps/>
            <w:color w:val="1E3F10"/>
            <w:sz w:val="27"/>
            <w:szCs w:val="27"/>
            <w:shd w:val="clear" w:color="auto" w:fill="D8D4D8"/>
          </w:rPr>
          <w:t>LOOPBACK UDP W5500</w:t>
        </w:r>
      </w:hyperlink>
      <w:r w:rsidR="0099406A">
        <w:t xml:space="preserve"> с сайта </w:t>
      </w:r>
      <w:hyperlink r:id="rId6" w:history="1">
        <w:r w:rsidR="0099406A" w:rsidRPr="00233FEA">
          <w:rPr>
            <w:rStyle w:val="a3"/>
          </w:rPr>
          <w:t>http://freelimelectronic.com</w:t>
        </w:r>
      </w:hyperlink>
      <w:r w:rsidR="0099406A">
        <w:t xml:space="preserve">, если бы не </w:t>
      </w:r>
      <w:r w:rsidR="0099406A">
        <w:t>он</w:t>
      </w:r>
      <w:r w:rsidR="0099406A">
        <w:t xml:space="preserve"> то я не понял бы как это работает. Он сделан на </w:t>
      </w:r>
      <w:r w:rsidR="0099406A">
        <w:rPr>
          <w:lang w:val="en-US"/>
        </w:rPr>
        <w:t>W</w:t>
      </w:r>
      <w:r w:rsidR="0099406A">
        <w:t>5500</w:t>
      </w:r>
      <w:r w:rsidR="0099406A" w:rsidRPr="009B5E51">
        <w:t xml:space="preserve"> </w:t>
      </w:r>
      <w:r w:rsidR="0099406A">
        <w:t xml:space="preserve">и </w:t>
      </w:r>
      <w:proofErr w:type="spellStart"/>
      <w:r w:rsidR="0099406A">
        <w:rPr>
          <w:lang w:val="en-US"/>
        </w:rPr>
        <w:t>stm</w:t>
      </w:r>
      <w:proofErr w:type="spellEnd"/>
      <w:r w:rsidR="0099406A" w:rsidRPr="009B5E51">
        <w:t>32</w:t>
      </w:r>
      <w:r w:rsidR="0099406A">
        <w:rPr>
          <w:lang w:val="en-US"/>
        </w:rPr>
        <w:t>f</w:t>
      </w:r>
      <w:r w:rsidR="0099406A" w:rsidRPr="0099406A">
        <w:t>407</w:t>
      </w:r>
      <w:r w:rsidR="0099406A">
        <w:t xml:space="preserve">. К счастью у меня оказалась </w:t>
      </w:r>
      <w:proofErr w:type="gramStart"/>
      <w:r w:rsidR="0099406A" w:rsidRPr="009B5E51">
        <w:t>32</w:t>
      </w:r>
      <w:r w:rsidR="0099406A">
        <w:rPr>
          <w:lang w:val="en-US"/>
        </w:rPr>
        <w:t>f</w:t>
      </w:r>
      <w:r w:rsidR="0099406A" w:rsidRPr="0099406A">
        <w:t>407</w:t>
      </w:r>
      <w:proofErr w:type="gramEnd"/>
      <w:r w:rsidR="0099406A">
        <w:t xml:space="preserve"> и программа скомпилировалась и заработала. Для меня, т.к. я не программист и не очень хорошо знаю Си, не хватало в качестве инструмента клиента </w:t>
      </w:r>
      <w:r w:rsidR="0099406A">
        <w:rPr>
          <w:lang w:val="en-US"/>
        </w:rPr>
        <w:t>UDP</w:t>
      </w:r>
      <w:r w:rsidR="0099406A" w:rsidRPr="0099406A">
        <w:t xml:space="preserve"> </w:t>
      </w:r>
      <w:proofErr w:type="gramStart"/>
      <w:r w:rsidR="0099406A" w:rsidRPr="0099406A">
        <w:t xml:space="preserve">( </w:t>
      </w:r>
      <w:r w:rsidR="0099406A">
        <w:t>для</w:t>
      </w:r>
      <w:proofErr w:type="gramEnd"/>
      <w:r w:rsidR="0099406A">
        <w:t xml:space="preserve"> отправки пакетов </w:t>
      </w:r>
      <w:r w:rsidR="0099406A">
        <w:rPr>
          <w:lang w:val="en-US"/>
        </w:rPr>
        <w:t>UDP</w:t>
      </w:r>
      <w:r w:rsidR="0099406A" w:rsidRPr="0099406A">
        <w:t xml:space="preserve">) </w:t>
      </w:r>
      <w:r w:rsidR="0099406A">
        <w:t xml:space="preserve">и сервера </w:t>
      </w:r>
      <w:r w:rsidR="0099406A">
        <w:rPr>
          <w:lang w:val="en-US"/>
        </w:rPr>
        <w:t>UDP</w:t>
      </w:r>
      <w:r w:rsidR="0099406A" w:rsidRPr="0099406A">
        <w:t xml:space="preserve"> ( </w:t>
      </w:r>
      <w:r w:rsidR="0099406A">
        <w:t xml:space="preserve">для </w:t>
      </w:r>
      <w:r w:rsidR="0099406A">
        <w:t>получения</w:t>
      </w:r>
      <w:r w:rsidR="0099406A">
        <w:t xml:space="preserve"> пакетов </w:t>
      </w:r>
      <w:r w:rsidR="0099406A">
        <w:rPr>
          <w:lang w:val="en-US"/>
        </w:rPr>
        <w:t>UDP</w:t>
      </w:r>
      <w:r w:rsidR="0099406A" w:rsidRPr="0099406A">
        <w:t>)</w:t>
      </w:r>
      <w:r w:rsidR="0099406A">
        <w:t>. Данные инструменты прилагаю</w:t>
      </w:r>
      <w:r w:rsidR="00814F38">
        <w:t xml:space="preserve">, а также хотелось попробовать с микроконтроллером </w:t>
      </w:r>
      <w:proofErr w:type="spellStart"/>
      <w:r w:rsidR="00814F38">
        <w:rPr>
          <w:lang w:val="en-US"/>
        </w:rPr>
        <w:t>stm</w:t>
      </w:r>
      <w:proofErr w:type="spellEnd"/>
      <w:r w:rsidR="00814F38" w:rsidRPr="00814F38">
        <w:t>32</w:t>
      </w:r>
      <w:r w:rsidR="00814F38">
        <w:rPr>
          <w:lang w:val="en-US"/>
        </w:rPr>
        <w:t>f</w:t>
      </w:r>
      <w:r w:rsidR="00814F38" w:rsidRPr="00814F38">
        <w:t xml:space="preserve">103 </w:t>
      </w:r>
      <w:r w:rsidR="00814F38">
        <w:t xml:space="preserve">на плате </w:t>
      </w:r>
      <w:r w:rsidR="00814F38">
        <w:rPr>
          <w:lang w:val="en-US"/>
        </w:rPr>
        <w:t>Blue</w:t>
      </w:r>
      <w:r w:rsidR="00814F38" w:rsidRPr="00814F38">
        <w:t xml:space="preserve"> </w:t>
      </w:r>
      <w:r w:rsidR="00814F38">
        <w:rPr>
          <w:lang w:val="en-US"/>
        </w:rPr>
        <w:t>pill</w:t>
      </w:r>
      <w:r w:rsidR="00814F38" w:rsidRPr="00814F38">
        <w:t xml:space="preserve"> </w:t>
      </w:r>
      <w:proofErr w:type="gramStart"/>
      <w:r w:rsidR="00814F38" w:rsidRPr="00814F38">
        <w:t>(</w:t>
      </w:r>
      <w:r w:rsidR="00814F38">
        <w:t xml:space="preserve"> как</w:t>
      </w:r>
      <w:proofErr w:type="gramEnd"/>
      <w:r w:rsidR="00814F38">
        <w:t xml:space="preserve"> на очень дешевой и распространен</w:t>
      </w:r>
      <w:r w:rsidR="00814F38">
        <w:rPr>
          <w:lang w:val="en-US"/>
        </w:rPr>
        <w:t>y</w:t>
      </w:r>
      <w:r w:rsidR="00814F38">
        <w:t xml:space="preserve">ой </w:t>
      </w:r>
      <w:r w:rsidR="00814F38">
        <w:rPr>
          <w:lang w:val="en-US"/>
        </w:rPr>
        <w:t>W</w:t>
      </w:r>
      <w:r w:rsidR="00814F38" w:rsidRPr="00814F38">
        <w:t>5500-250</w:t>
      </w:r>
      <w:r w:rsidR="00814F38">
        <w:t xml:space="preserve">руб. </w:t>
      </w:r>
      <w:r w:rsidR="00814F38">
        <w:rPr>
          <w:lang w:val="en-US"/>
        </w:rPr>
        <w:t>STM</w:t>
      </w:r>
      <w:r w:rsidR="00814F38" w:rsidRPr="00814F38">
        <w:t>32</w:t>
      </w:r>
      <w:r w:rsidR="00814F38">
        <w:rPr>
          <w:lang w:val="en-US"/>
        </w:rPr>
        <w:t>F</w:t>
      </w:r>
      <w:r w:rsidR="00814F38" w:rsidRPr="00814F38">
        <w:t>103-150</w:t>
      </w:r>
      <w:r w:rsidR="00814F38">
        <w:t xml:space="preserve">руб. с </w:t>
      </w:r>
      <w:proofErr w:type="spellStart"/>
      <w:r w:rsidR="00814F38">
        <w:t>Алиэкспресс</w:t>
      </w:r>
      <w:proofErr w:type="spellEnd"/>
      <w:r w:rsidR="00814F38" w:rsidRPr="00814F38">
        <w:t>)</w:t>
      </w:r>
      <w:r w:rsidR="00814F38">
        <w:t xml:space="preserve">. Протокол </w:t>
      </w:r>
      <w:r w:rsidR="00814F38">
        <w:rPr>
          <w:lang w:val="en-US"/>
        </w:rPr>
        <w:t>UDP</w:t>
      </w:r>
      <w:r w:rsidR="00814F38" w:rsidRPr="00814F38">
        <w:t xml:space="preserve"> </w:t>
      </w:r>
      <w:r w:rsidR="00814F38">
        <w:t xml:space="preserve">оказался очень надежным и довольно быстрым у меня получилась скорость отправки от </w:t>
      </w:r>
      <w:r w:rsidR="00814F38">
        <w:rPr>
          <w:lang w:val="en-US"/>
        </w:rPr>
        <w:t>W</w:t>
      </w:r>
      <w:r w:rsidR="00814F38">
        <w:t>5500 1</w:t>
      </w:r>
      <w:r w:rsidR="002453D2">
        <w:t>.</w:t>
      </w:r>
      <w:r w:rsidR="00814F38">
        <w:t xml:space="preserve">6 </w:t>
      </w:r>
      <w:r w:rsidR="00814F38">
        <w:rPr>
          <w:lang w:val="en-US"/>
        </w:rPr>
        <w:t>Mb</w:t>
      </w:r>
      <w:r w:rsidR="00814F38" w:rsidRPr="00814F38">
        <w:t>/</w:t>
      </w:r>
      <w:proofErr w:type="spellStart"/>
      <w:r w:rsidR="00814F38">
        <w:rPr>
          <w:lang w:val="en-US"/>
        </w:rPr>
        <w:t>Cek</w:t>
      </w:r>
      <w:proofErr w:type="spellEnd"/>
      <w:r w:rsidR="008C67FA">
        <w:t xml:space="preserve">. Использовал </w:t>
      </w:r>
      <w:r w:rsidR="008C67FA">
        <w:rPr>
          <w:lang w:val="en-US"/>
        </w:rPr>
        <w:t>SPI</w:t>
      </w:r>
      <w:r w:rsidR="008C67FA" w:rsidRPr="008C67FA">
        <w:t xml:space="preserve"> </w:t>
      </w:r>
      <w:r w:rsidR="008C67FA">
        <w:t xml:space="preserve">без </w:t>
      </w:r>
      <w:r w:rsidR="008C67FA">
        <w:rPr>
          <w:lang w:val="en-US"/>
        </w:rPr>
        <w:t>DMA</w:t>
      </w:r>
      <w:r w:rsidR="008C67FA" w:rsidRPr="008C67FA">
        <w:t xml:space="preserve"> (</w:t>
      </w:r>
      <w:r w:rsidR="008C67FA">
        <w:t>пока необходимости не возникло</w:t>
      </w:r>
      <w:r w:rsidR="008C67FA" w:rsidRPr="008C67FA">
        <w:t>)</w:t>
      </w:r>
      <w:r w:rsidR="008C67FA">
        <w:t>. Гонял отправку сутки, ошибок не обнаружено.</w:t>
      </w:r>
      <w:r w:rsidR="008C67FA" w:rsidRPr="008C67FA">
        <w:t xml:space="preserve"> </w:t>
      </w:r>
      <w:r w:rsidR="008C67FA">
        <w:t xml:space="preserve">Коллега используя </w:t>
      </w:r>
      <w:r w:rsidR="008C67FA">
        <w:rPr>
          <w:lang w:val="en-US"/>
        </w:rPr>
        <w:t>DMA</w:t>
      </w:r>
      <w:r w:rsidR="008C67FA" w:rsidRPr="008C67FA">
        <w:t xml:space="preserve"> </w:t>
      </w:r>
      <w:r w:rsidR="008C67FA">
        <w:t xml:space="preserve">достиг скорости 57 </w:t>
      </w:r>
      <w:proofErr w:type="spellStart"/>
      <w:r w:rsidR="008C67FA">
        <w:t>бит.сек</w:t>
      </w:r>
      <w:proofErr w:type="spellEnd"/>
      <w:r w:rsidR="008C67FA">
        <w:t xml:space="preserve"> (ссылка на </w:t>
      </w:r>
      <w:proofErr w:type="spellStart"/>
      <w:r w:rsidR="008C67FA">
        <w:t>ютубе</w:t>
      </w:r>
      <w:proofErr w:type="spellEnd"/>
      <w:r w:rsidR="008C67FA">
        <w:t xml:space="preserve"> </w:t>
      </w:r>
      <w:hyperlink r:id="rId7" w:history="1">
        <w:r w:rsidR="008C67FA" w:rsidRPr="00233FEA">
          <w:rPr>
            <w:rStyle w:val="a3"/>
          </w:rPr>
          <w:t>https://www.youtube.com/watch?v=CK2OSQE0XZ8</w:t>
        </w:r>
      </w:hyperlink>
      <w:r w:rsidR="008C67FA">
        <w:t>).</w:t>
      </w:r>
      <w:r w:rsidR="002453D2">
        <w:t xml:space="preserve"> Можете посмотреть.</w:t>
      </w:r>
    </w:p>
    <w:p w:rsidR="008C67FA" w:rsidRPr="008C67FA" w:rsidRDefault="008C67FA" w:rsidP="0099406A">
      <w:r>
        <w:t xml:space="preserve">Также попробовал сделать на </w:t>
      </w:r>
      <w:r>
        <w:rPr>
          <w:lang w:val="en-US"/>
        </w:rPr>
        <w:t>STM</w:t>
      </w:r>
      <w:r w:rsidRPr="008C67FA">
        <w:t>32</w:t>
      </w:r>
      <w:r>
        <w:rPr>
          <w:lang w:val="en-US"/>
        </w:rPr>
        <w:t>f</w:t>
      </w:r>
      <w:r>
        <w:t xml:space="preserve">401 скорость </w:t>
      </w:r>
      <w:r w:rsidR="002453D2">
        <w:t xml:space="preserve">примерно такая </w:t>
      </w:r>
      <w:r>
        <w:t xml:space="preserve">же, попробовал увеличить </w:t>
      </w:r>
      <w:proofErr w:type="gramStart"/>
      <w:r>
        <w:t xml:space="preserve">частоту  </w:t>
      </w:r>
      <w:r>
        <w:rPr>
          <w:lang w:val="en-US"/>
        </w:rPr>
        <w:t>SPI</w:t>
      </w:r>
      <w:proofErr w:type="gramEnd"/>
      <w:r w:rsidRPr="008C67FA">
        <w:t xml:space="preserve"> </w:t>
      </w:r>
      <w:r>
        <w:t>до 42</w:t>
      </w:r>
      <w:r w:rsidR="003C2351">
        <w:t>Мгц. Скорость изменилась незначительно</w:t>
      </w:r>
      <w:r w:rsidR="003B2939">
        <w:t>. Все работает надежно.</w:t>
      </w:r>
    </w:p>
    <w:p w:rsidR="009F13DB" w:rsidRPr="009B5E51" w:rsidRDefault="009B5E51">
      <w:r>
        <w:t xml:space="preserve">Передача информации в компьютер и обратно для своих устройств на </w:t>
      </w:r>
      <w:r>
        <w:rPr>
          <w:lang w:val="en-US"/>
        </w:rPr>
        <w:t>W</w:t>
      </w:r>
      <w:r>
        <w:t>5500</w:t>
      </w:r>
      <w:r w:rsidRPr="009B5E51">
        <w:t xml:space="preserve"> </w:t>
      </w:r>
      <w:r>
        <w:t xml:space="preserve">и </w:t>
      </w:r>
      <w:proofErr w:type="spellStart"/>
      <w:r>
        <w:rPr>
          <w:lang w:val="en-US"/>
        </w:rPr>
        <w:t>stm</w:t>
      </w:r>
      <w:proofErr w:type="spellEnd"/>
      <w:r w:rsidRPr="009B5E51">
        <w:t>32</w:t>
      </w:r>
      <w:r>
        <w:rPr>
          <w:lang w:val="en-US"/>
        </w:rPr>
        <w:t>f</w:t>
      </w:r>
      <w:r w:rsidRPr="009B5E51">
        <w:t>103.</w:t>
      </w:r>
    </w:p>
    <w:p w:rsidR="009B5E51" w:rsidRDefault="003B2939">
      <w:r>
        <w:t xml:space="preserve">Для сборки первоначальной использовал </w:t>
      </w:r>
      <w:r w:rsidRPr="003B2939">
        <w:t>STM32CubeMX</w:t>
      </w:r>
      <w:r>
        <w:t xml:space="preserve"> как очень простой в использовании и понимании инструмент, далее в </w:t>
      </w:r>
      <w:proofErr w:type="spellStart"/>
      <w:r w:rsidRPr="003B2939">
        <w:t>Keil</w:t>
      </w:r>
      <w:proofErr w:type="spellEnd"/>
      <w:r w:rsidRPr="003B2939">
        <w:t xml:space="preserve"> uVision5</w:t>
      </w:r>
      <w:r>
        <w:t>.</w:t>
      </w:r>
    </w:p>
    <w:p w:rsidR="003B2939" w:rsidRDefault="003B2939">
      <w:r>
        <w:t>Для реализации работы данного проекта</w:t>
      </w:r>
      <w:r w:rsidR="00C65D0A">
        <w:t xml:space="preserve"> необходимо перестроить свою сеть. Установить на своем компьютере </w:t>
      </w:r>
      <w:r w:rsidR="00C65D0A">
        <w:rPr>
          <w:lang w:val="en-US"/>
        </w:rPr>
        <w:t>IP</w:t>
      </w:r>
      <w:r w:rsidR="00C65D0A" w:rsidRPr="00C65D0A">
        <w:t xml:space="preserve"> </w:t>
      </w:r>
      <w:r w:rsidR="00C65D0A">
        <w:t>адрес 192.168.7.119, маску 255.255.255.0</w:t>
      </w:r>
      <w:proofErr w:type="gramStart"/>
      <w:r w:rsidR="00C65D0A">
        <w:t>,  устройство</w:t>
      </w:r>
      <w:proofErr w:type="gramEnd"/>
      <w:r w:rsidR="00C65D0A">
        <w:t xml:space="preserve"> имеет </w:t>
      </w:r>
      <w:r w:rsidR="00C65D0A">
        <w:rPr>
          <w:lang w:val="en-US"/>
        </w:rPr>
        <w:t>IP</w:t>
      </w:r>
      <w:r w:rsidR="00C65D0A" w:rsidRPr="00C65D0A">
        <w:t xml:space="preserve"> </w:t>
      </w:r>
      <w:r w:rsidR="00C65D0A">
        <w:t>адрес 192.168</w:t>
      </w:r>
      <w:r w:rsidR="00C65D0A">
        <w:t>.7.1.</w:t>
      </w:r>
    </w:p>
    <w:p w:rsidR="00C65D0A" w:rsidRDefault="00C65D0A">
      <w:r>
        <w:t>Перед началом работы можно проверить настройку своего компа, для этого необходимо запустить Сервер с (</w:t>
      </w:r>
      <w:r>
        <w:rPr>
          <w:lang w:val="en-US"/>
        </w:rPr>
        <w:t>IP</w:t>
      </w:r>
      <w:r w:rsidRPr="00C65D0A">
        <w:t xml:space="preserve"> </w:t>
      </w:r>
      <w:r>
        <w:t>адрес 192.168.7.119</w:t>
      </w:r>
      <w:r>
        <w:t xml:space="preserve"> и порт 3003) а затем клиента на этом же компе и вы увидите прием пакетов </w:t>
      </w:r>
      <w:proofErr w:type="gramStart"/>
      <w:r>
        <w:t>Сервером(</w:t>
      </w:r>
      <w:proofErr w:type="gramEnd"/>
      <w:r>
        <w:t xml:space="preserve">работает с выводом в консоль). При </w:t>
      </w:r>
      <w:proofErr w:type="gramStart"/>
      <w:r>
        <w:t xml:space="preserve">этом  </w:t>
      </w:r>
      <w:r w:rsidR="00877757">
        <w:t>Брандмауэр</w:t>
      </w:r>
      <w:proofErr w:type="gramEnd"/>
      <w:r>
        <w:t xml:space="preserve"> попросит разрешить</w:t>
      </w:r>
      <w:r w:rsidR="00877757">
        <w:t xml:space="preserve"> соединение, надо разрешить, если не разрешите связи не будет. Потом придется искать как разрешить. Схема соединения следующая: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472"/>
        <w:gridCol w:w="3311"/>
      </w:tblGrid>
      <w:tr w:rsidR="00877757" w:rsidTr="00877757">
        <w:tc>
          <w:tcPr>
            <w:tcW w:w="562" w:type="dxa"/>
          </w:tcPr>
          <w:p w:rsidR="00877757" w:rsidRDefault="00877757">
            <w:pPr>
              <w:rPr>
                <w:lang w:val="en-US"/>
              </w:rPr>
            </w:pPr>
          </w:p>
        </w:tc>
        <w:tc>
          <w:tcPr>
            <w:tcW w:w="5472" w:type="dxa"/>
          </w:tcPr>
          <w:p w:rsidR="00877757" w:rsidRPr="00877757" w:rsidRDefault="00877757" w:rsidP="0087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W5500</w:t>
            </w:r>
          </w:p>
        </w:tc>
        <w:tc>
          <w:tcPr>
            <w:tcW w:w="3311" w:type="dxa"/>
          </w:tcPr>
          <w:p w:rsidR="00877757" w:rsidRPr="00877757" w:rsidRDefault="00877757" w:rsidP="00877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STM32F103</w:t>
            </w:r>
          </w:p>
        </w:tc>
      </w:tr>
      <w:tr w:rsidR="00877757" w:rsidTr="00877757">
        <w:tc>
          <w:tcPr>
            <w:tcW w:w="562" w:type="dxa"/>
          </w:tcPr>
          <w:p w:rsid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72" w:type="dxa"/>
          </w:tcPr>
          <w:p w:rsidR="00877757" w:rsidRPr="00877757" w:rsidRDefault="00877757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  <w:r>
              <w:t>,3</w:t>
            </w:r>
            <w:r>
              <w:rPr>
                <w:lang w:val="en-US"/>
              </w:rPr>
              <w:t>v</w:t>
            </w:r>
          </w:p>
        </w:tc>
        <w:tc>
          <w:tcPr>
            <w:tcW w:w="3311" w:type="dxa"/>
          </w:tcPr>
          <w:p w:rsidR="00877757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  <w:r>
              <w:t>,3</w:t>
            </w:r>
            <w:r>
              <w:rPr>
                <w:lang w:val="en-US"/>
              </w:rPr>
              <w:t>v</w:t>
            </w:r>
          </w:p>
        </w:tc>
      </w:tr>
      <w:tr w:rsidR="00877757" w:rsidTr="00877757">
        <w:tc>
          <w:tcPr>
            <w:tcW w:w="562" w:type="dxa"/>
          </w:tcPr>
          <w:p w:rsidR="00877757" w:rsidRP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72" w:type="dxa"/>
          </w:tcPr>
          <w:p w:rsidR="00877757" w:rsidRPr="00877757" w:rsidRDefault="00877757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N/C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877757" w:rsidTr="00877757">
        <w:tc>
          <w:tcPr>
            <w:tcW w:w="562" w:type="dxa"/>
          </w:tcPr>
          <w:p w:rsidR="00877757" w:rsidRP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72" w:type="dxa"/>
          </w:tcPr>
          <w:p w:rsidR="00877757" w:rsidRPr="00877757" w:rsidRDefault="00877757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MISO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B14</w:t>
            </w:r>
          </w:p>
        </w:tc>
      </w:tr>
      <w:tr w:rsidR="00877757" w:rsidTr="00877757">
        <w:tc>
          <w:tcPr>
            <w:tcW w:w="562" w:type="dxa"/>
          </w:tcPr>
          <w:p w:rsidR="00877757" w:rsidRP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72" w:type="dxa"/>
          </w:tcPr>
          <w:p w:rsidR="00877757" w:rsidRPr="00877757" w:rsidRDefault="00877757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GND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GND</w:t>
            </w:r>
          </w:p>
        </w:tc>
      </w:tr>
      <w:tr w:rsidR="00877757" w:rsidTr="00877757">
        <w:tc>
          <w:tcPr>
            <w:tcW w:w="562" w:type="dxa"/>
          </w:tcPr>
          <w:p w:rsidR="00877757" w:rsidRP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72" w:type="dxa"/>
          </w:tcPr>
          <w:p w:rsidR="00877757" w:rsidRPr="00877757" w:rsidRDefault="00877757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MOSI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B15</w:t>
            </w:r>
          </w:p>
        </w:tc>
      </w:tr>
      <w:tr w:rsidR="00877757" w:rsidTr="00877757">
        <w:tc>
          <w:tcPr>
            <w:tcW w:w="562" w:type="dxa"/>
          </w:tcPr>
          <w:p w:rsidR="00877757" w:rsidRP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72" w:type="dxa"/>
          </w:tcPr>
          <w:p w:rsidR="00877757" w:rsidRDefault="00877757" w:rsidP="00103CFE">
            <w:pPr>
              <w:jc w:val="center"/>
            </w:pPr>
            <w:r>
              <w:rPr>
                <w:lang w:val="en-US"/>
              </w:rPr>
              <w:t>N/C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877757" w:rsidTr="00877757">
        <w:tc>
          <w:tcPr>
            <w:tcW w:w="562" w:type="dxa"/>
          </w:tcPr>
          <w:p w:rsidR="00877757" w:rsidRP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72" w:type="dxa"/>
          </w:tcPr>
          <w:p w:rsidR="00877757" w:rsidRPr="00877757" w:rsidRDefault="00877757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SCS()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B11(</w:t>
            </w:r>
            <w:r>
              <w:t>переназначено</w:t>
            </w:r>
            <w:r>
              <w:rPr>
                <w:lang w:val="en-US"/>
              </w:rPr>
              <w:t>)</w:t>
            </w:r>
          </w:p>
        </w:tc>
      </w:tr>
      <w:tr w:rsidR="00877757" w:rsidTr="00877757">
        <w:tc>
          <w:tcPr>
            <w:tcW w:w="562" w:type="dxa"/>
          </w:tcPr>
          <w:p w:rsidR="00877757" w:rsidRP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72" w:type="dxa"/>
          </w:tcPr>
          <w:p w:rsidR="00877757" w:rsidRDefault="00877757" w:rsidP="00103CFE">
            <w:pPr>
              <w:jc w:val="center"/>
            </w:pPr>
            <w:r>
              <w:rPr>
                <w:lang w:val="en-US"/>
              </w:rPr>
              <w:t>N/C</w:t>
            </w:r>
          </w:p>
        </w:tc>
        <w:tc>
          <w:tcPr>
            <w:tcW w:w="3311" w:type="dxa"/>
          </w:tcPr>
          <w:p w:rsidR="00877757" w:rsidRDefault="00103CFE" w:rsidP="00103CFE">
            <w:pPr>
              <w:jc w:val="center"/>
            </w:pPr>
            <w:r>
              <w:t>--</w:t>
            </w:r>
          </w:p>
        </w:tc>
      </w:tr>
      <w:tr w:rsidR="00877757" w:rsidTr="00877757">
        <w:tc>
          <w:tcPr>
            <w:tcW w:w="562" w:type="dxa"/>
          </w:tcPr>
          <w:p w:rsid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72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SCLK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B13</w:t>
            </w:r>
          </w:p>
        </w:tc>
      </w:tr>
      <w:tr w:rsidR="00877757" w:rsidTr="00877757">
        <w:tc>
          <w:tcPr>
            <w:tcW w:w="562" w:type="dxa"/>
          </w:tcPr>
          <w:p w:rsidR="00877757" w:rsidRDefault="0087775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72" w:type="dxa"/>
          </w:tcPr>
          <w:p w:rsidR="00877757" w:rsidRDefault="00877757" w:rsidP="00103CFE">
            <w:pPr>
              <w:jc w:val="center"/>
            </w:pPr>
            <w:r>
              <w:rPr>
                <w:lang w:val="en-US"/>
              </w:rPr>
              <w:t>N/C</w:t>
            </w:r>
          </w:p>
        </w:tc>
        <w:tc>
          <w:tcPr>
            <w:tcW w:w="3311" w:type="dxa"/>
          </w:tcPr>
          <w:p w:rsidR="00877757" w:rsidRPr="00103CFE" w:rsidRDefault="00103CFE" w:rsidP="00103C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877757" w:rsidTr="00877757">
        <w:tc>
          <w:tcPr>
            <w:tcW w:w="562" w:type="dxa"/>
          </w:tcPr>
          <w:p w:rsidR="00877757" w:rsidRDefault="00877757">
            <w:pPr>
              <w:rPr>
                <w:lang w:val="en-US"/>
              </w:rPr>
            </w:pPr>
          </w:p>
        </w:tc>
        <w:tc>
          <w:tcPr>
            <w:tcW w:w="5472" w:type="dxa"/>
          </w:tcPr>
          <w:p w:rsidR="00877757" w:rsidRDefault="00877757"/>
        </w:tc>
        <w:tc>
          <w:tcPr>
            <w:tcW w:w="3311" w:type="dxa"/>
          </w:tcPr>
          <w:p w:rsidR="00877757" w:rsidRDefault="00877757"/>
        </w:tc>
      </w:tr>
    </w:tbl>
    <w:p w:rsidR="00877757" w:rsidRDefault="00103CFE">
      <w:r>
        <w:t xml:space="preserve">Дополнительно выведен </w:t>
      </w:r>
      <w:r>
        <w:rPr>
          <w:lang w:val="en-US"/>
        </w:rPr>
        <w:t>UART</w:t>
      </w:r>
      <w:r w:rsidRPr="00103CFE">
        <w:t xml:space="preserve"> </w:t>
      </w:r>
      <w:r>
        <w:t xml:space="preserve">на  </w:t>
      </w:r>
      <w:r>
        <w:rPr>
          <w:lang w:val="en-US"/>
        </w:rPr>
        <w:t>A</w:t>
      </w:r>
      <w:r w:rsidRPr="00103CFE">
        <w:t>2</w:t>
      </w:r>
      <w:r w:rsidRPr="00103CFE">
        <w:rPr>
          <w:lang w:val="en-US"/>
        </w:rPr>
        <w:sym w:font="Wingdings" w:char="F0E0"/>
      </w:r>
      <w:r w:rsidRPr="00103CFE">
        <w:t xml:space="preserve"> </w:t>
      </w:r>
      <w:r>
        <w:rPr>
          <w:lang w:val="en-US"/>
        </w:rPr>
        <w:t>TX</w:t>
      </w:r>
      <w:r>
        <w:t>,</w:t>
      </w:r>
      <w:r w:rsidRPr="00103CFE">
        <w:t xml:space="preserve"> </w:t>
      </w:r>
      <w:r>
        <w:t xml:space="preserve"> </w:t>
      </w:r>
      <w:r>
        <w:rPr>
          <w:lang w:val="en-US"/>
        </w:rPr>
        <w:t>B</w:t>
      </w:r>
      <w:r w:rsidRPr="00103CFE">
        <w:t>4</w:t>
      </w:r>
      <w:r w:rsidRPr="00103CFE">
        <w:rPr>
          <w:lang w:val="en-US"/>
        </w:rPr>
        <w:sym w:font="Wingdings" w:char="F0E0"/>
      </w:r>
      <w:r>
        <w:rPr>
          <w:lang w:val="en-US"/>
        </w:rPr>
        <w:t>Led</w:t>
      </w:r>
      <w:r w:rsidRPr="00103CFE">
        <w:t xml:space="preserve"> </w:t>
      </w:r>
      <w:r>
        <w:t xml:space="preserve"> для отладки катодом к земле.</w:t>
      </w:r>
    </w:p>
    <w:p w:rsidR="00103CFE" w:rsidRDefault="00103CFE" w:rsidP="00F80F39">
      <w:r>
        <w:lastRenderedPageBreak/>
        <w:t xml:space="preserve">После программирования и старта на </w:t>
      </w:r>
      <w:r>
        <w:rPr>
          <w:lang w:val="en-US"/>
        </w:rPr>
        <w:t>UART</w:t>
      </w:r>
      <w:r w:rsidRPr="00103CFE">
        <w:t xml:space="preserve"> </w:t>
      </w:r>
      <w:r>
        <w:t>выводится</w:t>
      </w:r>
      <w:r w:rsidR="00F80F39">
        <w:t xml:space="preserve"> информация о настройке </w:t>
      </w:r>
      <w:r w:rsidR="00F80F39">
        <w:rPr>
          <w:lang w:val="en-US"/>
        </w:rPr>
        <w:t>W</w:t>
      </w:r>
      <w:r w:rsidR="00F80F39">
        <w:t>5500, если не надо</w:t>
      </w:r>
      <w:r w:rsidR="00B813F9">
        <w:t>,</w:t>
      </w:r>
      <w:r w:rsidR="00F80F39">
        <w:t xml:space="preserve"> то можете не подключать</w:t>
      </w:r>
      <w:r w:rsidR="00F80F39">
        <w:t xml:space="preserve"> </w:t>
      </w:r>
      <w:r w:rsidR="00F80F39">
        <w:rPr>
          <w:lang w:val="en-US"/>
        </w:rPr>
        <w:t>UART</w:t>
      </w:r>
      <w:r w:rsidR="00F80F39">
        <w:t xml:space="preserve">. Можете проверить работу   с командной строки </w:t>
      </w:r>
      <w:proofErr w:type="gramStart"/>
      <w:r w:rsidR="00F80F39">
        <w:t xml:space="preserve">командой  </w:t>
      </w:r>
      <w:r w:rsidR="00F80F39">
        <w:rPr>
          <w:lang w:val="en-US"/>
        </w:rPr>
        <w:t>ping</w:t>
      </w:r>
      <w:proofErr w:type="gramEnd"/>
      <w:r w:rsidR="00F80F39" w:rsidRPr="00F80F39">
        <w:t xml:space="preserve"> 192.168.7.1</w:t>
      </w:r>
      <w:r w:rsidR="00F80F39">
        <w:t xml:space="preserve"> должен быть ответ.</w:t>
      </w:r>
    </w:p>
    <w:p w:rsidR="00F80F39" w:rsidRDefault="00F80F39" w:rsidP="00F80F39">
      <w:r>
        <w:rPr>
          <w:noProof/>
          <w:lang w:eastAsia="ru-RU"/>
        </w:rPr>
        <w:drawing>
          <wp:inline distT="0" distB="0" distL="0" distR="0" wp14:anchorId="7AF77990" wp14:editId="3A03D1BD">
            <wp:extent cx="5514286" cy="344761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39" w:rsidRDefault="00915FA3" w:rsidP="00F80F39">
      <w:r>
        <w:t xml:space="preserve">При этом </w:t>
      </w:r>
      <w:r>
        <w:rPr>
          <w:lang w:val="en-US"/>
        </w:rPr>
        <w:t>STM</w:t>
      </w:r>
      <w:r w:rsidRPr="00915FA3">
        <w:t>32</w:t>
      </w:r>
      <w:r>
        <w:rPr>
          <w:lang w:val="en-US"/>
        </w:rPr>
        <w:t>F</w:t>
      </w:r>
      <w:r w:rsidRPr="00915FA3">
        <w:t>103-</w:t>
      </w:r>
      <w:r>
        <w:rPr>
          <w:lang w:val="en-US"/>
        </w:rPr>
        <w:t>W</w:t>
      </w:r>
      <w:r w:rsidRPr="00915FA3">
        <w:t xml:space="preserve">5500 </w:t>
      </w:r>
      <w:r>
        <w:t xml:space="preserve">тупо передает то, что помещено в буфер после </w:t>
      </w:r>
      <w:proofErr w:type="gramStart"/>
      <w:r>
        <w:t>передачи  зацикливаемся</w:t>
      </w:r>
      <w:proofErr w:type="gramEnd"/>
      <w:r>
        <w:t xml:space="preserve"> и повторяем , </w:t>
      </w:r>
      <w:r w:rsidR="00D37CB3">
        <w:t>з</w:t>
      </w:r>
      <w:r>
        <w:t xml:space="preserve">десь увидите скорость передачи </w:t>
      </w:r>
      <w:r w:rsidR="00D37CB3">
        <w:t>п</w:t>
      </w:r>
      <w:r>
        <w:t xml:space="preserve">ри работе </w:t>
      </w:r>
      <w:r>
        <w:rPr>
          <w:lang w:val="en-US"/>
        </w:rPr>
        <w:t>SPI</w:t>
      </w:r>
      <w:r w:rsidRPr="00D37CB3">
        <w:t xml:space="preserve"> </w:t>
      </w:r>
      <w:r>
        <w:t>без</w:t>
      </w:r>
      <w:r w:rsidR="00D37CB3">
        <w:t xml:space="preserve"> </w:t>
      </w:r>
      <w:r w:rsidR="00D37CB3">
        <w:rPr>
          <w:lang w:val="en-US"/>
        </w:rPr>
        <w:t>DMA</w:t>
      </w:r>
      <w:r w:rsidR="00D37CB3">
        <w:t xml:space="preserve">, если есть желание увеличить скорость передачи надо копать в сторону </w:t>
      </w:r>
      <w:r w:rsidR="00D37CB3">
        <w:rPr>
          <w:lang w:val="en-US"/>
        </w:rPr>
        <w:t>SPI</w:t>
      </w:r>
      <w:r w:rsidR="00D37CB3">
        <w:t xml:space="preserve"> с</w:t>
      </w:r>
      <w:r w:rsidR="00D37CB3">
        <w:t xml:space="preserve"> </w:t>
      </w:r>
      <w:r w:rsidR="00D37CB3">
        <w:rPr>
          <w:lang w:val="en-US"/>
        </w:rPr>
        <w:t>DMA</w:t>
      </w:r>
      <w:r w:rsidR="00D37CB3">
        <w:t>.</w:t>
      </w:r>
      <w:r w:rsidR="00B813F9">
        <w:t xml:space="preserve"> Принимаем пакеты на сервер.</w:t>
      </w:r>
    </w:p>
    <w:p w:rsidR="00566D41" w:rsidRDefault="00566D41" w:rsidP="00F80F39">
      <w:r>
        <w:rPr>
          <w:noProof/>
          <w:lang w:eastAsia="ru-RU"/>
        </w:rPr>
        <w:drawing>
          <wp:inline distT="0" distB="0" distL="0" distR="0" wp14:anchorId="63F44971" wp14:editId="18E50A7A">
            <wp:extent cx="3943847" cy="37570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4912" cy="377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41" w:rsidRDefault="00566D41" w:rsidP="00F80F39">
      <w:r>
        <w:t xml:space="preserve">Прием </w:t>
      </w:r>
      <w:proofErr w:type="gramStart"/>
      <w:r>
        <w:t>сервером :</w:t>
      </w:r>
      <w:proofErr w:type="gramEnd"/>
    </w:p>
    <w:p w:rsidR="002453D2" w:rsidRPr="002453D2" w:rsidRDefault="002453D2" w:rsidP="00F80F39">
      <w:pPr>
        <w:rPr>
          <w:lang w:val="en-US"/>
        </w:rPr>
      </w:pPr>
      <w:r>
        <w:lastRenderedPageBreak/>
        <w:t>Первые 10 байт значения пакета выводятся на консоль, и отсчитываются принятые пакеты</w:t>
      </w:r>
    </w:p>
    <w:p w:rsidR="00566D41" w:rsidRDefault="00566D41" w:rsidP="00F80F39">
      <w:r>
        <w:rPr>
          <w:noProof/>
          <w:lang w:eastAsia="ru-RU"/>
        </w:rPr>
        <w:drawing>
          <wp:inline distT="0" distB="0" distL="0" distR="0" wp14:anchorId="639AD032" wp14:editId="2B611639">
            <wp:extent cx="5940425" cy="3735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D41" w:rsidRPr="00E839E3" w:rsidRDefault="00566D41" w:rsidP="00F80F39">
      <w:r>
        <w:t xml:space="preserve">При необходимости изменить адреса </w:t>
      </w:r>
      <w:r>
        <w:rPr>
          <w:lang w:val="en-US"/>
        </w:rPr>
        <w:t>IP</w:t>
      </w:r>
      <w:r w:rsidRPr="00566D41">
        <w:t xml:space="preserve"> </w:t>
      </w:r>
      <w:r>
        <w:t xml:space="preserve">надо </w:t>
      </w:r>
      <w:r w:rsidR="002453D2">
        <w:t>по</w:t>
      </w:r>
      <w:r>
        <w:t>править в файле "</w:t>
      </w:r>
      <w:proofErr w:type="spellStart"/>
      <w:r>
        <w:t>my_function</w:t>
      </w:r>
      <w:proofErr w:type="spellEnd"/>
      <w:r>
        <w:t>.</w:t>
      </w:r>
      <w:r w:rsidR="002453D2">
        <w:rPr>
          <w:lang w:val="en-US"/>
        </w:rPr>
        <w:t>c</w:t>
      </w:r>
      <w:r w:rsidRPr="00566D41">
        <w:t xml:space="preserve">" </w:t>
      </w:r>
      <w:r>
        <w:t>строка 59, в 62 строке адрес шлюза (если шлюза нет можно ввести свой адрес)</w:t>
      </w:r>
      <w:r w:rsidR="002453D2">
        <w:t xml:space="preserve">. Буфер для передачи использовал </w:t>
      </w:r>
      <w:proofErr w:type="spellStart"/>
      <w:r w:rsidR="002453D2" w:rsidRPr="002453D2">
        <w:t>byf_</w:t>
      </w:r>
      <w:proofErr w:type="gramStart"/>
      <w:r w:rsidR="002453D2" w:rsidRPr="002453D2">
        <w:t>TX</w:t>
      </w:r>
      <w:proofErr w:type="spellEnd"/>
      <w:r w:rsidR="002453D2" w:rsidRPr="002453D2">
        <w:t>[</w:t>
      </w:r>
      <w:proofErr w:type="gramEnd"/>
      <w:r w:rsidR="002453D2" w:rsidRPr="002453D2">
        <w:t>30]</w:t>
      </w:r>
      <w:r w:rsidR="002453D2">
        <w:t xml:space="preserve"> файл </w:t>
      </w:r>
      <w:r w:rsidR="002453D2" w:rsidRPr="002453D2">
        <w:t>"</w:t>
      </w:r>
      <w:proofErr w:type="spellStart"/>
      <w:r w:rsidR="002453D2" w:rsidRPr="002453D2">
        <w:t>my_function.</w:t>
      </w:r>
      <w:r w:rsidR="002453D2">
        <w:t>с</w:t>
      </w:r>
      <w:proofErr w:type="spellEnd"/>
      <w:r w:rsidR="002453D2" w:rsidRPr="002453D2">
        <w:t>"</w:t>
      </w:r>
      <w:r w:rsidR="002453D2">
        <w:t xml:space="preserve"> стр.55, можно увеличить до размера примерно 1,5кбайта чтоб пакет не фрагментировался.</w:t>
      </w:r>
      <w:r w:rsidR="00E839E3" w:rsidRPr="00E839E3">
        <w:t xml:space="preserve"> </w:t>
      </w:r>
      <w:r w:rsidR="00E839E3">
        <w:t xml:space="preserve">Код довольно </w:t>
      </w:r>
      <w:proofErr w:type="gramStart"/>
      <w:r w:rsidR="00E839E3">
        <w:t>грязный ,</w:t>
      </w:r>
      <w:proofErr w:type="gramEnd"/>
      <w:r w:rsidR="00E839E3">
        <w:t xml:space="preserve"> но рабочий</w:t>
      </w:r>
      <w:r w:rsidR="00EB5DD8">
        <w:t>,</w:t>
      </w:r>
      <w:r w:rsidR="00E839E3">
        <w:t xml:space="preserve"> делайте с ним что</w:t>
      </w:r>
      <w:r w:rsidR="00EB5DD8">
        <w:t>,</w:t>
      </w:r>
      <w:r w:rsidR="00E839E3">
        <w:t xml:space="preserve"> хотите на свое усмотрение, прием описан в файле "</w:t>
      </w:r>
      <w:proofErr w:type="spellStart"/>
      <w:r w:rsidR="00E839E3">
        <w:t>loopback.с</w:t>
      </w:r>
      <w:proofErr w:type="spellEnd"/>
      <w:r w:rsidR="00E839E3" w:rsidRPr="00E839E3">
        <w:t>"</w:t>
      </w:r>
      <w:r w:rsidR="00E839E3">
        <w:t xml:space="preserve">  в функции </w:t>
      </w:r>
      <w:proofErr w:type="spellStart"/>
      <w:r w:rsidR="00E839E3" w:rsidRPr="00E839E3">
        <w:t>loopback_udps</w:t>
      </w:r>
      <w:proofErr w:type="spellEnd"/>
      <w:r w:rsidR="00E839E3">
        <w:t xml:space="preserve">. Если что </w:t>
      </w:r>
      <w:proofErr w:type="gramStart"/>
      <w:r w:rsidR="00E839E3">
        <w:t>то,  не</w:t>
      </w:r>
      <w:proofErr w:type="gramEnd"/>
      <w:r w:rsidR="00E839E3">
        <w:t xml:space="preserve"> понятно постараюсь ответить. Модули </w:t>
      </w:r>
      <w:r w:rsidR="00E839E3">
        <w:rPr>
          <w:lang w:val="en-US"/>
        </w:rPr>
        <w:t>W</w:t>
      </w:r>
      <w:r w:rsidR="00E839E3" w:rsidRPr="00E839E3">
        <w:t xml:space="preserve">5500 </w:t>
      </w:r>
      <w:r w:rsidR="00E839E3">
        <w:t xml:space="preserve">есть в двух вариантах большой и маленький работают одинаково. Все есть на </w:t>
      </w:r>
      <w:proofErr w:type="spellStart"/>
      <w:r w:rsidR="00E839E3">
        <w:t>алиэкспресе</w:t>
      </w:r>
      <w:proofErr w:type="spellEnd"/>
      <w:r w:rsidR="00E839E3">
        <w:t>.</w:t>
      </w:r>
      <w:r w:rsidR="00EB5DD8">
        <w:t xml:space="preserve"> Благодарю </w:t>
      </w:r>
      <w:hyperlink r:id="rId11" w:history="1">
        <w:r w:rsidR="00EB5DD8" w:rsidRPr="00233FEA">
          <w:rPr>
            <w:rStyle w:val="a3"/>
          </w:rPr>
          <w:t>http://freelimelectronic.com</w:t>
        </w:r>
      </w:hyperlink>
      <w:r w:rsidR="00EB5DD8">
        <w:t xml:space="preserve">, без него ни в зуб ногой. Собирал на макетной плате подобной как в исходнике. Проект для </w:t>
      </w:r>
      <w:r w:rsidR="00EB5DD8" w:rsidRPr="00EB5DD8">
        <w:t>STM32CubeMX</w:t>
      </w:r>
      <w:r w:rsidR="00EB5DD8">
        <w:t xml:space="preserve"> , </w:t>
      </w:r>
      <w:r w:rsidR="00EB5DD8">
        <w:rPr>
          <w:lang w:val="en-US"/>
        </w:rPr>
        <w:t>Keil-</w:t>
      </w:r>
      <w:bookmarkStart w:id="0" w:name="_GoBack"/>
      <w:bookmarkEnd w:id="0"/>
      <w:r w:rsidR="00EB5DD8">
        <w:rPr>
          <w:lang w:val="en-US"/>
        </w:rPr>
        <w:t xml:space="preserve">5 </w:t>
      </w:r>
      <w:r w:rsidR="00EB5DD8">
        <w:t>прилагается</w:t>
      </w:r>
    </w:p>
    <w:sectPr w:rsidR="00566D41" w:rsidRPr="00E8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F08A2"/>
    <w:multiLevelType w:val="hybridMultilevel"/>
    <w:tmpl w:val="BA54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1"/>
    <w:rsid w:val="00103CFE"/>
    <w:rsid w:val="002453D2"/>
    <w:rsid w:val="003B2939"/>
    <w:rsid w:val="003C2351"/>
    <w:rsid w:val="005217F3"/>
    <w:rsid w:val="00566D41"/>
    <w:rsid w:val="006D49F7"/>
    <w:rsid w:val="00814F38"/>
    <w:rsid w:val="00877757"/>
    <w:rsid w:val="008C67FA"/>
    <w:rsid w:val="00915FA3"/>
    <w:rsid w:val="0099406A"/>
    <w:rsid w:val="009B5E51"/>
    <w:rsid w:val="00B813F9"/>
    <w:rsid w:val="00C65D0A"/>
    <w:rsid w:val="00D37CB3"/>
    <w:rsid w:val="00E5239D"/>
    <w:rsid w:val="00E839E3"/>
    <w:rsid w:val="00EB5DD8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F862"/>
  <w15:chartTrackingRefBased/>
  <w15:docId w15:val="{03C2FF76-B8C9-44FC-BA9F-72E27AF8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2939"/>
    <w:pPr>
      <w:ind w:left="720"/>
      <w:contextualSpacing/>
    </w:pPr>
  </w:style>
  <w:style w:type="table" w:styleId="a5">
    <w:name w:val="Table Grid"/>
    <w:basedOn w:val="a1"/>
    <w:uiPriority w:val="39"/>
    <w:rsid w:val="0087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2OSQE0XZ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limelectronic.com" TargetMode="External"/><Relationship Id="rId11" Type="http://schemas.openxmlformats.org/officeDocument/2006/relationships/hyperlink" Target="http://freelimelectronic.com" TargetMode="External"/><Relationship Id="rId5" Type="http://schemas.openxmlformats.org/officeDocument/2006/relationships/hyperlink" Target="http://freelimelectronic.com/development/w5500%20f4discovery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2023-03-27T05:38:00Z</dcterms:created>
  <dcterms:modified xsi:type="dcterms:W3CDTF">2023-03-27T10:59:00Z</dcterms:modified>
</cp:coreProperties>
</file>